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53" w:rsidRDefault="00CC3853" w:rsidP="00CC3853">
      <w:pPr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CC3853" w:rsidRDefault="00CC3853" w:rsidP="00CC385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бюджетное общеобразовательное учреждение </w:t>
      </w:r>
    </w:p>
    <w:p w:rsidR="00CC3853" w:rsidRDefault="00CC3853" w:rsidP="00CC385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 </w:t>
      </w:r>
      <w:proofErr w:type="spellStart"/>
      <w:r>
        <w:rPr>
          <w:rFonts w:ascii="Times New Roman" w:hAnsi="Times New Roman"/>
          <w:b/>
          <w:sz w:val="28"/>
        </w:rPr>
        <w:t>Урейская</w:t>
      </w:r>
      <w:proofErr w:type="spellEnd"/>
      <w:r>
        <w:rPr>
          <w:rFonts w:ascii="Times New Roman" w:hAnsi="Times New Roman"/>
          <w:b/>
          <w:sz w:val="28"/>
        </w:rPr>
        <w:t xml:space="preserve"> основная общеобразовательная школа»</w:t>
      </w:r>
    </w:p>
    <w:p w:rsidR="00CC3853" w:rsidRDefault="00CC3853" w:rsidP="00CC3853">
      <w:pPr>
        <w:spacing w:after="0"/>
        <w:rPr>
          <w:rFonts w:ascii="Times New Roman" w:hAnsi="Times New Roman"/>
          <w:b/>
          <w:bCs/>
          <w:sz w:val="40"/>
        </w:rPr>
      </w:pPr>
    </w:p>
    <w:p w:rsidR="00CC3853" w:rsidRDefault="00CC3853" w:rsidP="00CC385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Утверждаю:</w:t>
      </w:r>
    </w:p>
    <w:p w:rsidR="00CC3853" w:rsidRDefault="00CC3853" w:rsidP="00CC385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школы</w:t>
      </w:r>
    </w:p>
    <w:p w:rsidR="00CC3853" w:rsidRDefault="00CC3853" w:rsidP="00CC385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______/</w:t>
      </w:r>
      <w:proofErr w:type="spellStart"/>
      <w:r>
        <w:rPr>
          <w:rFonts w:ascii="Times New Roman" w:hAnsi="Times New Roman"/>
          <w:b/>
        </w:rPr>
        <w:t>Бибаева</w:t>
      </w:r>
      <w:proofErr w:type="spellEnd"/>
      <w:r>
        <w:rPr>
          <w:rFonts w:ascii="Times New Roman" w:hAnsi="Times New Roman"/>
          <w:b/>
        </w:rPr>
        <w:t xml:space="preserve"> Т.В./</w:t>
      </w:r>
    </w:p>
    <w:p w:rsidR="00CC3853" w:rsidRDefault="00F3607A" w:rsidP="00CC385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 № 38</w:t>
      </w:r>
      <w:r w:rsidR="00CC3853">
        <w:rPr>
          <w:rFonts w:ascii="Times New Roman" w:hAnsi="Times New Roman"/>
          <w:b/>
        </w:rPr>
        <w:t xml:space="preserve">  от</w:t>
      </w:r>
    </w:p>
    <w:p w:rsidR="00CC3853" w:rsidRDefault="00CC3853" w:rsidP="00CC385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«31» августа 2023г</w:t>
      </w:r>
    </w:p>
    <w:p w:rsidR="00CC3853" w:rsidRDefault="00CC3853" w:rsidP="00CC3853">
      <w:pPr>
        <w:spacing w:after="0"/>
        <w:jc w:val="both"/>
        <w:rPr>
          <w:rFonts w:ascii="Times New Roman" w:hAnsi="Times New Roman"/>
          <w:b/>
        </w:rPr>
      </w:pPr>
    </w:p>
    <w:p w:rsidR="00CC3853" w:rsidRDefault="00CC3853" w:rsidP="00CC3853">
      <w:pPr>
        <w:spacing w:after="0"/>
        <w:rPr>
          <w:rFonts w:ascii="Times New Roman" w:hAnsi="Times New Roman"/>
          <w:b/>
        </w:rPr>
      </w:pPr>
    </w:p>
    <w:p w:rsidR="00CC3853" w:rsidRDefault="00CC3853" w:rsidP="00CC3853">
      <w:pPr>
        <w:tabs>
          <w:tab w:val="left" w:pos="9288"/>
        </w:tabs>
        <w:jc w:val="both"/>
        <w:rPr>
          <w:rFonts w:ascii="Times New Roman" w:hAnsi="Times New Roman"/>
        </w:rPr>
      </w:pPr>
    </w:p>
    <w:p w:rsidR="00CC3853" w:rsidRDefault="00CC3853" w:rsidP="00CC3853">
      <w:pPr>
        <w:tabs>
          <w:tab w:val="left" w:pos="9288"/>
        </w:tabs>
        <w:jc w:val="both"/>
        <w:rPr>
          <w:rFonts w:ascii="Times New Roman" w:hAnsi="Times New Roman"/>
        </w:rPr>
      </w:pPr>
    </w:p>
    <w:p w:rsidR="00CC3853" w:rsidRDefault="00CC3853" w:rsidP="00CC3853">
      <w:pPr>
        <w:tabs>
          <w:tab w:val="left" w:pos="9288"/>
        </w:tabs>
        <w:jc w:val="both"/>
        <w:rPr>
          <w:rFonts w:ascii="Times New Roman" w:hAnsi="Times New Roman"/>
        </w:rPr>
      </w:pPr>
    </w:p>
    <w:p w:rsidR="00CC3853" w:rsidRDefault="00CC3853" w:rsidP="00CC3853">
      <w:pPr>
        <w:rPr>
          <w:rFonts w:ascii="Times New Roman" w:hAnsi="Times New Roman"/>
          <w:b/>
          <w:bCs/>
          <w:sz w:val="40"/>
        </w:rPr>
      </w:pPr>
    </w:p>
    <w:p w:rsidR="00CC3853" w:rsidRDefault="00CC3853" w:rsidP="00CC3853">
      <w:pPr>
        <w:jc w:val="center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sz w:val="36"/>
          <w:szCs w:val="36"/>
        </w:rPr>
        <w:t>РАБОЧАЯ ПРОГРАММА УЧИТЕЛЯ АНГЛИЙСКОГО ЯЗЫКА</w:t>
      </w:r>
    </w:p>
    <w:p w:rsidR="00CC3853" w:rsidRDefault="00CC3853" w:rsidP="00CC3853">
      <w:pPr>
        <w:jc w:val="center"/>
        <w:rPr>
          <w:rFonts w:ascii="Times New Roman" w:hAnsi="Times New Roman"/>
          <w:b/>
          <w:bCs/>
          <w:sz w:val="40"/>
        </w:rPr>
      </w:pPr>
    </w:p>
    <w:p w:rsidR="00CC3853" w:rsidRDefault="00CC3853" w:rsidP="00CC3853">
      <w:pPr>
        <w:jc w:val="center"/>
        <w:rPr>
          <w:rFonts w:ascii="Times New Roman" w:hAnsi="Times New Roman"/>
          <w:b/>
          <w:bCs/>
          <w:spacing w:val="66"/>
          <w:sz w:val="60"/>
          <w:szCs w:val="56"/>
        </w:rPr>
      </w:pPr>
      <w:proofErr w:type="spellStart"/>
      <w:r>
        <w:rPr>
          <w:rFonts w:ascii="Times New Roman" w:hAnsi="Times New Roman"/>
          <w:b/>
          <w:bCs/>
          <w:spacing w:val="66"/>
          <w:sz w:val="60"/>
          <w:szCs w:val="56"/>
        </w:rPr>
        <w:t>Шишкановой</w:t>
      </w:r>
      <w:proofErr w:type="spellEnd"/>
      <w:r>
        <w:rPr>
          <w:rFonts w:ascii="Times New Roman" w:hAnsi="Times New Roman"/>
          <w:b/>
          <w:bCs/>
          <w:spacing w:val="66"/>
          <w:sz w:val="60"/>
          <w:szCs w:val="56"/>
        </w:rPr>
        <w:t xml:space="preserve"> Валентины Павловны      </w:t>
      </w:r>
    </w:p>
    <w:p w:rsidR="00CC3853" w:rsidRDefault="00CC3853" w:rsidP="00CC385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C3853" w:rsidRDefault="00CC3853" w:rsidP="00CC3853">
      <w:pPr>
        <w:jc w:val="center"/>
        <w:rPr>
          <w:rFonts w:ascii="Times New Roman" w:hAnsi="Times New Roman"/>
          <w:b/>
          <w:bCs/>
          <w:sz w:val="40"/>
        </w:rPr>
      </w:pPr>
    </w:p>
    <w:p w:rsidR="00CC3853" w:rsidRDefault="00CC3853" w:rsidP="00CC3853">
      <w:pPr>
        <w:jc w:val="center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по учебному курсу  «Английский язык»</w:t>
      </w:r>
    </w:p>
    <w:p w:rsidR="00CC3853" w:rsidRDefault="00CC3853" w:rsidP="00CC3853">
      <w:pPr>
        <w:jc w:val="center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8 класс</w:t>
      </w:r>
    </w:p>
    <w:p w:rsidR="00CC3853" w:rsidRDefault="00CC3853" w:rsidP="00CC3853">
      <w:pPr>
        <w:jc w:val="center"/>
        <w:rPr>
          <w:rFonts w:ascii="Times New Roman" w:hAnsi="Times New Roman"/>
          <w:b/>
          <w:bCs/>
          <w:sz w:val="40"/>
        </w:rPr>
      </w:pPr>
    </w:p>
    <w:p w:rsidR="00CC3853" w:rsidRDefault="00CC3853" w:rsidP="00CC3853">
      <w:pPr>
        <w:jc w:val="center"/>
        <w:rPr>
          <w:rFonts w:ascii="Calibri" w:hAnsi="Calibri"/>
          <w:b/>
          <w:bCs/>
          <w:sz w:val="40"/>
        </w:rPr>
      </w:pPr>
    </w:p>
    <w:p w:rsidR="00CC3853" w:rsidRDefault="00CC3853" w:rsidP="00CC3853">
      <w:pPr>
        <w:tabs>
          <w:tab w:val="left" w:pos="9288"/>
        </w:tabs>
        <w:rPr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2023-2024</w:t>
      </w:r>
    </w:p>
    <w:p w:rsidR="00CC3853" w:rsidRDefault="00CC3853" w:rsidP="0077446B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CC3853" w:rsidRDefault="00CC3853" w:rsidP="0077446B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7446B" w:rsidRDefault="0077446B" w:rsidP="0077446B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Рабочая программа К.И. Кауфман, М.Ю. Кауфман. 8 класс</w:t>
      </w:r>
    </w:p>
    <w:p w:rsidR="0077446B" w:rsidRDefault="0077446B" w:rsidP="007744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Рабочая программа 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К.И. 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Кауфман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М.Ю. </w:t>
      </w:r>
      <w:r w:rsidR="00CC385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Кауфман 8 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класс</w:t>
      </w:r>
    </w:p>
    <w:p w:rsidR="0077446B" w:rsidRDefault="0077446B" w:rsidP="007744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7446B" w:rsidRDefault="0077446B" w:rsidP="007744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Цели обучения английскому языку в 8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классе: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нацелена на реализацию личностно-ориентированного, коммуникативно-когнитивного, </w:t>
      </w:r>
      <w:proofErr w:type="spellStart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социокультурного</w:t>
      </w:r>
      <w:proofErr w:type="spellEnd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компетентностного</w:t>
      </w:r>
      <w:proofErr w:type="spellEnd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 к обучению английскому языку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межпредметных</w:t>
      </w:r>
      <w:proofErr w:type="spellEnd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внутрипредметных</w:t>
      </w:r>
      <w:proofErr w:type="spellEnd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связей.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социокультурной</w:t>
      </w:r>
      <w:proofErr w:type="spellEnd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культуроведческую</w:t>
      </w:r>
      <w:proofErr w:type="spellEnd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рассчитана на 102 </w:t>
      </w:r>
      <w:proofErr w:type="gramStart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учебных</w:t>
      </w:r>
      <w:proofErr w:type="gramEnd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часа из расчета 3 часа в неделю.</w:t>
      </w:r>
    </w:p>
    <w:p w:rsidR="00EE55A7" w:rsidRPr="00EE55A7" w:rsidRDefault="00EE55A7" w:rsidP="00EE55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Основное содержание программы</w:t>
      </w:r>
    </w:p>
    <w:p w:rsidR="00EE55A7" w:rsidRPr="00EE55A7" w:rsidRDefault="00EE55A7" w:rsidP="00EE55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Предметное содержание речи</w:t>
      </w:r>
    </w:p>
    <w:p w:rsidR="00EE55A7" w:rsidRPr="00EE55A7" w:rsidRDefault="00EE55A7" w:rsidP="00EE55A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кафе);. молодежная мода; покупки, карманные деньги.</w:t>
      </w:r>
      <w:proofErr w:type="gramEnd"/>
    </w:p>
    <w:p w:rsidR="00EE55A7" w:rsidRPr="00EE55A7" w:rsidRDefault="00EE55A7" w:rsidP="00EE55A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EE55A7" w:rsidRPr="00EE55A7" w:rsidRDefault="00EE55A7" w:rsidP="00EE55A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Страна и страна/страны изучаемого </w:t>
      </w:r>
      <w:proofErr w:type="gramStart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языка</w:t>
      </w:r>
      <w:proofErr w:type="gramEnd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</w:t>
      </w:r>
    </w:p>
    <w:p w:rsidR="00EE55A7" w:rsidRPr="00EE55A7" w:rsidRDefault="00EE55A7" w:rsidP="00EE55A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Природа и проблемы экологии. Здоровый образ жизни.</w:t>
      </w:r>
    </w:p>
    <w:p w:rsidR="00EE55A7" w:rsidRPr="00EE55A7" w:rsidRDefault="00EE55A7" w:rsidP="00EE55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5A7" w:rsidRPr="00EE55A7" w:rsidRDefault="00EE55A7" w:rsidP="00EE55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содержание УМК “</w:t>
      </w:r>
      <w:proofErr w:type="spellStart"/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Happy</w:t>
      </w:r>
      <w:proofErr w:type="spellEnd"/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English.ru</w:t>
      </w:r>
      <w:proofErr w:type="spellEnd"/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” 8:</w:t>
      </w:r>
    </w:p>
    <w:p w:rsidR="00EE55A7" w:rsidRPr="00EE55A7" w:rsidRDefault="00EE55A7" w:rsidP="00EE55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Встреча со старыми друзьями.</w:t>
      </w:r>
    </w:p>
    <w:p w:rsidR="00EE55A7" w:rsidRPr="00EE55A7" w:rsidRDefault="00EE55A7" w:rsidP="00EE55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Британский парламент</w:t>
      </w:r>
    </w:p>
    <w:p w:rsidR="00EE55A7" w:rsidRPr="00EE55A7" w:rsidRDefault="00EE55A7" w:rsidP="00EE55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Средства общения</w:t>
      </w:r>
    </w:p>
    <w:p w:rsidR="00EE55A7" w:rsidRPr="00EE55A7" w:rsidRDefault="00EE55A7" w:rsidP="00EE55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Изучения иностранных языков</w:t>
      </w:r>
    </w:p>
    <w:p w:rsidR="00EE55A7" w:rsidRPr="00EE55A7" w:rsidRDefault="00EE55A7" w:rsidP="00EE55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мире информации</w:t>
      </w:r>
    </w:p>
    <w:p w:rsidR="00EE55A7" w:rsidRPr="00EE55A7" w:rsidRDefault="00EE55A7" w:rsidP="00EE55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Чтение. Книги.</w:t>
      </w:r>
    </w:p>
    <w:p w:rsidR="00EE55A7" w:rsidRPr="00EE55A7" w:rsidRDefault="00EE55A7" w:rsidP="00EE55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Русские писатели и поэты.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 и оценка деятельности учащихся: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 оценка деятельности учащихся осуществляется с помощью контрольных заданий после каждого раздела учебника (7 тестов) по различным видам речевой деятельности в конце четверти (чтение, </w:t>
      </w:r>
      <w:proofErr w:type="spellStart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аудирование</w:t>
      </w:r>
      <w:proofErr w:type="spellEnd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говорение)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Проекты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«Паспорт моего языка» - 2 четверть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«Клуб читателей» - 3 четверть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«Мистические вещи» - 4 четверть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 тестов для проверки лексико-грамматических навыков и речевых умений доступен для учащихся и построен на пройденном и отработанном материале.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Предлагаемые задания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EE55A7" w:rsidRPr="00EE55A7" w:rsidRDefault="00EE55A7" w:rsidP="00EE55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УРОВНЮ ПОДГОТОВКИ УЧАЩИХСЯ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изучения английского языка ученик должен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Знать/понимать:</w:t>
      </w:r>
    </w:p>
    <w:p w:rsidR="00EE55A7" w:rsidRPr="00EE55A7" w:rsidRDefault="00EE55A7" w:rsidP="00EE55A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EE55A7" w:rsidRPr="00EE55A7" w:rsidRDefault="00EE55A7" w:rsidP="00EE55A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структуры простых и сложных предложений английского языка; интонацию различных коммуникативных типов предложений;</w:t>
      </w:r>
    </w:p>
    <w:p w:rsidR="00EE55A7" w:rsidRPr="00EE55A7" w:rsidRDefault="00EE55A7" w:rsidP="00EE55A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признаки изученных грамматических явлений (</w:t>
      </w:r>
      <w:proofErr w:type="spellStart"/>
      <w:proofErr w:type="gramStart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видо-временных</w:t>
      </w:r>
      <w:proofErr w:type="spellEnd"/>
      <w:proofErr w:type="gramEnd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E55A7" w:rsidRPr="00EE55A7" w:rsidRDefault="00EE55A7" w:rsidP="00EE55A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EE55A7" w:rsidRPr="00EE55A7" w:rsidRDefault="00EE55A7" w:rsidP="00EE55A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владения иностранными языками в современном мире, особенности</w:t>
      </w:r>
    </w:p>
    <w:p w:rsidR="00EE55A7" w:rsidRPr="00EE55A7" w:rsidRDefault="00EE55A7" w:rsidP="00EE55A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Уметь: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говорение</w:t>
      </w:r>
    </w:p>
    <w:p w:rsidR="00EE55A7" w:rsidRPr="00EE55A7" w:rsidRDefault="00EE55A7" w:rsidP="00EE55A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E55A7" w:rsidRPr="00EE55A7" w:rsidRDefault="00EE55A7" w:rsidP="00EE55A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EE55A7" w:rsidRPr="00EE55A7" w:rsidRDefault="00EE55A7" w:rsidP="00EE55A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прочитанному</w:t>
      </w:r>
      <w:proofErr w:type="gramEnd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/услышанному, давать краткую характеристику персонажей;</w:t>
      </w:r>
    </w:p>
    <w:p w:rsidR="00EE55A7" w:rsidRPr="00EE55A7" w:rsidRDefault="00EE55A7" w:rsidP="00EE55A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перифраз, синонимичные средства в процессе устного общения;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аудирование</w:t>
      </w:r>
      <w:proofErr w:type="spellEnd"/>
    </w:p>
    <w:p w:rsidR="00EE55A7" w:rsidRPr="00EE55A7" w:rsidRDefault="00EE55A7" w:rsidP="00EE55A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</w:t>
      </w:r>
      <w:proofErr w:type="gramEnd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/радио передач, объявления на вокзале/в аэропорту) и выделять для себя значимую информацию;</w:t>
      </w:r>
    </w:p>
    <w:p w:rsidR="00EE55A7" w:rsidRPr="00EE55A7" w:rsidRDefault="00EE55A7" w:rsidP="00EE55A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EE55A7" w:rsidRPr="00EE55A7" w:rsidRDefault="00EE55A7" w:rsidP="00EE55A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переспрос, просьбу повторить;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чтение</w:t>
      </w:r>
    </w:p>
    <w:p w:rsidR="00EE55A7" w:rsidRPr="00EE55A7" w:rsidRDefault="00EE55A7" w:rsidP="00EE55A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в иноязычном тексте: прогнозировать его содержание по заголовку;</w:t>
      </w:r>
    </w:p>
    <w:p w:rsidR="00EE55A7" w:rsidRPr="00EE55A7" w:rsidRDefault="00EE55A7" w:rsidP="00EE55A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EE55A7" w:rsidRPr="00EE55A7" w:rsidRDefault="00EE55A7" w:rsidP="00EE55A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EE55A7" w:rsidRPr="00EE55A7" w:rsidRDefault="00EE55A7" w:rsidP="00EE55A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читать текст с выборочным пониманием нужной или интересующей информации;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письменная речь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заполнять анкеты и формуляры;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писать поздравления, личные письма с опорой на образец: расспрашивать адресата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его жизни и делах, сообщать то же о себе, выражать благодарность,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просьбу, употребляя формулы речевого этикета, принятые в странах изучаемого</w:t>
      </w:r>
      <w:proofErr w:type="gramEnd"/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языка.</w:t>
      </w:r>
    </w:p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</w:t>
      </w:r>
      <w:proofErr w:type="gramEnd"/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EE55A7" w:rsidRPr="00EE55A7" w:rsidRDefault="00EE55A7" w:rsidP="00EE55A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E55A7" w:rsidRPr="00EE55A7" w:rsidRDefault="00EE55A7" w:rsidP="00EE55A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создания целостной картины </w:t>
      </w:r>
      <w:proofErr w:type="spellStart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полиязычного</w:t>
      </w:r>
      <w:proofErr w:type="spellEnd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поликультурного мира, осознания места и роли родного и изучаемого иностранного языка в этом мире;</w:t>
      </w:r>
    </w:p>
    <w:p w:rsidR="00EE55A7" w:rsidRPr="00EE55A7" w:rsidRDefault="00EE55A7" w:rsidP="00EE55A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мультимедийные</w:t>
      </w:r>
      <w:proofErr w:type="spellEnd"/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так и через участие в школьных обменах, туристических поездках, молодежных форумах;</w:t>
      </w:r>
    </w:p>
    <w:p w:rsidR="00EE55A7" w:rsidRPr="00EE55A7" w:rsidRDefault="00EE55A7" w:rsidP="00EE55A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ознакомления представителей других стран с культурой своего народа;</w:t>
      </w:r>
    </w:p>
    <w:p w:rsidR="00EE55A7" w:rsidRPr="005631F6" w:rsidRDefault="00EE55A7" w:rsidP="00EE55A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осознания себя гражданином своей страны и мира</w:t>
      </w:r>
    </w:p>
    <w:p w:rsidR="00EE55A7" w:rsidRPr="00EE55A7" w:rsidRDefault="00EE55A7" w:rsidP="00EE55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5A7" w:rsidRPr="00EE55A7" w:rsidRDefault="00EE55A7" w:rsidP="00EE55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Темы</w:t>
      </w: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</w:t>
      </w: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УМК</w:t>
      </w: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«“Happy English.ru” 8</w:t>
      </w:r>
    </w:p>
    <w:p w:rsidR="00EE55A7" w:rsidRPr="00EE55A7" w:rsidRDefault="00EE55A7" w:rsidP="00EE55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(формы организации учебных часов)</w:t>
      </w:r>
    </w:p>
    <w:p w:rsidR="00EE55A7" w:rsidRPr="00EE55A7" w:rsidRDefault="00EE55A7" w:rsidP="00EE55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5A7" w:rsidRPr="00EE55A7" w:rsidRDefault="00EE55A7" w:rsidP="00EE55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45" w:rightFromText="45" w:vertAnchor="text"/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6"/>
        <w:gridCol w:w="2178"/>
        <w:gridCol w:w="843"/>
        <w:gridCol w:w="875"/>
        <w:gridCol w:w="1707"/>
        <w:gridCol w:w="603"/>
        <w:gridCol w:w="1321"/>
        <w:gridCol w:w="1602"/>
      </w:tblGrid>
      <w:tr w:rsidR="00EE55A7" w:rsidRPr="00EE55A7" w:rsidTr="00EE55A7">
        <w:tc>
          <w:tcPr>
            <w:tcW w:w="2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4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30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 организации учебных часов</w:t>
            </w:r>
          </w:p>
        </w:tc>
      </w:tr>
      <w:tr w:rsidR="00EE55A7" w:rsidRPr="00EE55A7" w:rsidTr="00EE55A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E55A7" w:rsidRPr="00EE55A7" w:rsidRDefault="00EE55A7" w:rsidP="00EE5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E55A7" w:rsidRPr="00EE55A7" w:rsidRDefault="00EE55A7" w:rsidP="00EE5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E55A7" w:rsidRPr="00EE55A7" w:rsidRDefault="00EE55A7" w:rsidP="00EE5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Тесты</w:t>
            </w:r>
          </w:p>
        </w:tc>
        <w:tc>
          <w:tcPr>
            <w:tcW w:w="9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Проекты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Тесты включают задания </w:t>
            </w:r>
            <w:proofErr w:type="gramStart"/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EE55A7" w:rsidRPr="00EE55A7" w:rsidTr="00EE55A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E55A7" w:rsidRPr="00EE55A7" w:rsidRDefault="00EE55A7" w:rsidP="00EE5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E55A7" w:rsidRPr="00EE55A7" w:rsidRDefault="00EE55A7" w:rsidP="00EE5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E55A7" w:rsidRPr="00EE55A7" w:rsidRDefault="00EE55A7" w:rsidP="00EE5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E55A7" w:rsidRPr="00EE55A7" w:rsidRDefault="00EE55A7" w:rsidP="00EE5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E55A7" w:rsidRPr="00EE55A7" w:rsidRDefault="00EE55A7" w:rsidP="00EE5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чте</w:t>
            </w:r>
            <w:proofErr w:type="spellEnd"/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ние</w:t>
            </w:r>
            <w:proofErr w:type="spellEnd"/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говорение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55A7" w:rsidRPr="00EE55A7" w:rsidTr="00EE55A7">
        <w:trPr>
          <w:trHeight w:val="300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Старые друзья.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E55A7" w:rsidRPr="00EE55A7" w:rsidTr="00EE55A7">
        <w:trPr>
          <w:trHeight w:val="300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Британский Парламент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E55A7" w:rsidRPr="00EE55A7" w:rsidTr="00EE55A7">
        <w:trPr>
          <w:trHeight w:val="300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общения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Монолог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E55A7" w:rsidRPr="00EE55A7" w:rsidTr="00EE55A7">
        <w:trPr>
          <w:trHeight w:val="300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иностранного языка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«Паспорт моего языка»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E55A7" w:rsidRPr="00EE55A7" w:rsidTr="00EE55A7">
        <w:trPr>
          <w:trHeight w:val="300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мире информации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E55A7" w:rsidRPr="00EE55A7" w:rsidTr="00EE55A7">
        <w:trPr>
          <w:trHeight w:val="300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Чтение. Книги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«Клуб читателей»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Полилог</w:t>
            </w:r>
            <w:proofErr w:type="spellEnd"/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E55A7" w:rsidRPr="00EE55A7" w:rsidTr="00EE55A7">
        <w:trPr>
          <w:trHeight w:val="210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писатели и поэты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«Мистические вещи»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E55A7" w:rsidRPr="00EE55A7" w:rsidTr="00EE55A7">
        <w:trPr>
          <w:trHeight w:val="285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</w:tbl>
    <w:p w:rsidR="00EE55A7" w:rsidRPr="00EE55A7" w:rsidRDefault="00EE55A7" w:rsidP="00EE5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A7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EE55A7" w:rsidRPr="00EE55A7" w:rsidRDefault="00EE55A7" w:rsidP="00EE55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55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6"/>
        <w:gridCol w:w="5035"/>
        <w:gridCol w:w="1079"/>
        <w:gridCol w:w="1079"/>
        <w:gridCol w:w="1771"/>
      </w:tblGrid>
      <w:tr w:rsidR="00EE55A7" w:rsidRPr="00EE55A7" w:rsidTr="00EE55A7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уро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</w:t>
            </w:r>
            <w:proofErr w:type="spellEnd"/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плану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факти-ческая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Примечания</w:t>
            </w:r>
          </w:p>
        </w:tc>
      </w:tr>
      <w:tr w:rsidR="00EE55A7" w:rsidRPr="00EE55A7" w:rsidTr="00EE55A7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Глава 1. Давайте не терять друг друга из вида (17 часов)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Вводный урок. Вспомним наших друзей. Урок активизации лексических навыков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Типы чтения в английском языке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Новости из школы Св</w:t>
            </w:r>
            <w:proofErr w:type="gram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эвида.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Официальные и личные письма. Развитие 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навыков письменного этикета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развития лексико-грамматических навыков по теме «Фразовый глагол 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get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развития лексических навыков по теме «Суффиксы и префиксы прилагательных с отрицательным значением»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Худые вести не лежат на месте. Особенности употребления существительного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news</w:t>
            </w:r>
            <w:proofErr w:type="spellEnd"/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лексических навыков по теме «Речевые клише»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Святого Валентина. История праздника.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Святого Валентина в английских школах.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долго ты изучаешь английский язык? Урок формирования грамматических навыков по теме “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Present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Perfect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Progressive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”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долго ты изучаешь английский язык? Урок закрепления грамматических навыков по теме “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Present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Perfect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Progressive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”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Почему плакала Джейн? Урок формирования грамматических навыков по теме «Особенности употребления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Present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Perfect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Progressive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плакала Джейн?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домашнего чтения: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Война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Элмера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домашнего чтения: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Война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Элмера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. Выполнение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послетекстовых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упражнений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по теме «Давайте не терять друг друга из вида»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02.09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03.09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05.09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07.09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15.09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16.09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17.09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19.09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23.09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24.09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26.09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29.09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03.10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06.10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55A7" w:rsidRPr="00EE55A7" w:rsidTr="00EE55A7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Глава 2. Британский Парламент (12 часов)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Удивительная экскурсия. Развитие навыков устной речи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формирования грамматических навыков по теме «Придаточные определительные предложения»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Портретная галерея в Лондоне.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 истории Англии. Великая Хартия 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Вольностей.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истории Англии. Как появился Британский Парламент?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Сколько Палат в Британском Парламенте?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Сколько Палат в Британском Парламенте? Урок закрепления грамматических навыков по теме «Придаточные определительные предложения»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политической системе Англии.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Вестминстерском Дворце.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Урок домашнего чтения: Дневник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Мэриэн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Фитцвальтер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 Часть 1.Работа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Урок домашнего чтения: Дневник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Мэриэн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Фитцвальтер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. Часть 1. Выполнение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послетекстовых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упражнений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по теме «Британский Парламент»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08.10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10.10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13.10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15.10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17.10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20.10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22.10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24.10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27.10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29.10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55A7" w:rsidRPr="00EE55A7" w:rsidTr="00EE55A7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Глава 3. Средства коммуникации через века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(15 часов)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ты сможешь делать через десять лет? Урок формирования грамматических навыков по теме «Модальные глаголы и их эквиваленты»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ты сможешь делать через десять лет? Урок закрепления грамматических навыков по теме «Модальные глаголы и их эквиваленты»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найти грабителя.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Урок формирования лексико-грамматических навыков по теме «Фразовый глагол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have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коммуникации. Введение новой лексики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Современные средства коммуникации.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значит @?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Английский язык – латинский XXI века.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легче: английский или русский? Урок-дискуссия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Происхождение английского языка. Работа с 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Ролевая игра «Почему английский язык так популярен?»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Урок-дискуссия «Почему английский язык так популярен?»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домашнего чтения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Дневник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Мэриэн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Фитцвальтер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 Часть 2.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домашнего чтения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Дневник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Мэриэн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Фитцвальтер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. Часть 2. Выполнение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послетекстовых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упражнений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по теме «Средства коммуникации через века»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12.11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17.11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21.11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26.11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28.11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05.12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55A7" w:rsidRPr="00EE55A7" w:rsidTr="00EE55A7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57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Глава 4. Новый язык – новая жизнь (13 ч.)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изучай английский!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Урок формирования лексико-грамматических навыков по теме «Фразовый глагол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look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должен изучать английский потому, что… Урок формирования грамматических навыков по теме «Модальные глаголы долженствования»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должен изучать английский потому, что… Урок закрепления грамматических навыков по теме «Модальные глаголы долженствования»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 ли хорош твой английский? Урок развития навыков устной речи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Урок формирования лексических навыков по теме «Употребление слов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too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enough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появился русский язык? Урок-викторина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Заимствования в русском языке.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проекта «Паспорт моего языка»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проекта «Паспорт моего языка»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домашнего чтения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Обязанности клана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Маквизардов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домашнего чтения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Обязанности клана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Маквизардов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. Выполнение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послетекстовых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заданий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по теме «Новый язык – новая жизнь»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17.12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19.12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24.12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29.12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55A7" w:rsidRPr="00EE55A7" w:rsidTr="00EE55A7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5. Найди свой путь в мире информации (12 часов)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массовой информации. Введение новой лексики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СМИ.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Серьезные издания и желтая пресса.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Пресса в России. Развитие навыков устной речи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была основана Российская Государственная Библиотека? Урок формирования грамматических навыков по теме «Страдательный залог»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была основана Российская Государственная Библиотека? Урок закрепления грамматических навыков по теме «Страдательный залог»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была основана Российская Государственная Библиотека? Урок контроля грамматических навыков по теме «Страдательный залог»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Библиотечные правила.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Библиотечный формуляр. Урок развития навыков письменной речи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домашнего чтения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Честь клана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МакВизардов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домашнего чтения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Честь клана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МакВизардов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. Выполнение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послетекстовых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упражнений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по теме «Найди свой путь в мире информации»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09.02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18.02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27.02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55A7" w:rsidRPr="00EE55A7" w:rsidTr="00EE55A7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Глава 6. Скажи, что ты читаешь, и я скажу тебе, кто ты (17 часов)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Книга, которую хотят сжечь, стоит и прочитать. 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формирования грамматических навыков по теме «Особенности употребления страдательного залога»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означает “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Index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Liborum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Prohibitorum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”?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истории книг.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выбрать хорошую книгу. Урок развития навыков устной речи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Урок формирования грамматических навыков по теме «Союзы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neither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…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nor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either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…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or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both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…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and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хотите ли Вы почитать хорошую книгу? Урок формирования грамматических навыков по теме «Глагол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would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like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хотите ли Вы почитать хорошую книгу? Урок закрепления грамматических навыков по теме «Глагол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would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like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книги были запрещены?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Урок формирования лексико-грамматических навыков по теме «Фразовый глагол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turn</w:t>
            </w:r>
            <w:proofErr w:type="spellEnd"/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ты читаешь?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Жанры литературы. Введение новой лексики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«Клуб читателей»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Урок-дискуссия «Моя любимая книга»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домашнего чтения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Гороскоп короля Генри VIII.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Часть 1. Счастливый брак.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домашнего чтения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Гороскоп короля Генри VIII.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Часть 1. Счастливый брак. Выполнение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послетекстовых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упражнений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по теме «Скажи, что ты читаешь, и я скажу тебе, кто ты»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02.03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04.03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06.03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09.03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11.03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16.03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20.03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23.03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15.04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55A7" w:rsidRPr="00EE55A7" w:rsidTr="00EE55A7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Глава 7. Русские писатели и поэты (16 ч.)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Великие русские писатели. Урок формирования грамматических навыков по теме «Возвратные 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местоимения»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Великие русские писатели. Урок закрепления грамматических навыков по теме «Возвратные местоимения»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Великие русские писатели.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Великие русские поэты. Урок формирования грамматических навыков по теме «Употребление прилагательных после глаголов»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Великие русские поэты. Урок закрепления грамматических навыков по теме «Употребление прилагательных после глаголов»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Великие русские поэты.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озере Чад…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 «Художественный перевод стихотворений»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«Мистические предметы»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домашнего чтения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Гороскоп короля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Генри VIII.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Часть 2. Наследник. Работа с текстом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домашнего чтения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Гороскоп короля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Генри VIII.</w:t>
            </w: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Часть 2. Наследник. Выполнение </w:t>
            </w:r>
            <w:proofErr w:type="spellStart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послетекстовых</w:t>
            </w:r>
            <w:proofErr w:type="spellEnd"/>
            <w:r w:rsidRPr="00EE55A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упражнений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Заключительный урок: Мы все одна семья, не так ли?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обобщения и повторения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по теме «Русские писатели и поэты»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Итоговый тест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урок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29.04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04.05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06.05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08.05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11.05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13.05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15.05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18.05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20.05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22.05</w:t>
            </w: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25.05</w:t>
            </w:r>
          </w:p>
          <w:p w:rsidR="00EE55A7" w:rsidRPr="00EE55A7" w:rsidRDefault="00EE55A7" w:rsidP="00EE55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5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27.05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5A7" w:rsidRPr="00EE55A7" w:rsidRDefault="00EE55A7" w:rsidP="00EE55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E55A7" w:rsidRPr="00EE55A7" w:rsidRDefault="00EE55A7" w:rsidP="00EE55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155" w:rsidRDefault="004A1155"/>
    <w:sectPr w:rsidR="004A1155" w:rsidSect="00DC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8F2"/>
    <w:multiLevelType w:val="multilevel"/>
    <w:tmpl w:val="FF28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3586A"/>
    <w:multiLevelType w:val="multilevel"/>
    <w:tmpl w:val="3AFE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25EE9"/>
    <w:multiLevelType w:val="multilevel"/>
    <w:tmpl w:val="B30E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367D9"/>
    <w:multiLevelType w:val="multilevel"/>
    <w:tmpl w:val="7692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13E36"/>
    <w:multiLevelType w:val="multilevel"/>
    <w:tmpl w:val="9D66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D5B16"/>
    <w:multiLevelType w:val="multilevel"/>
    <w:tmpl w:val="572E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EA0"/>
    <w:multiLevelType w:val="multilevel"/>
    <w:tmpl w:val="6D36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360ED"/>
    <w:multiLevelType w:val="multilevel"/>
    <w:tmpl w:val="4D5E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23F90"/>
    <w:multiLevelType w:val="multilevel"/>
    <w:tmpl w:val="607E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D4836"/>
    <w:multiLevelType w:val="multilevel"/>
    <w:tmpl w:val="18EE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55D83"/>
    <w:multiLevelType w:val="multilevel"/>
    <w:tmpl w:val="4F66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2668A"/>
    <w:multiLevelType w:val="multilevel"/>
    <w:tmpl w:val="F5C2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1C3C56"/>
    <w:multiLevelType w:val="multilevel"/>
    <w:tmpl w:val="F91C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C7DF8"/>
    <w:multiLevelType w:val="multilevel"/>
    <w:tmpl w:val="AADC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A7D7F"/>
    <w:multiLevelType w:val="multilevel"/>
    <w:tmpl w:val="8B34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476DFD"/>
    <w:multiLevelType w:val="multilevel"/>
    <w:tmpl w:val="8ECC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4B63A5"/>
    <w:multiLevelType w:val="multilevel"/>
    <w:tmpl w:val="0246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4C1481"/>
    <w:multiLevelType w:val="multilevel"/>
    <w:tmpl w:val="A404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E7321"/>
    <w:multiLevelType w:val="multilevel"/>
    <w:tmpl w:val="128A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17"/>
  </w:num>
  <w:num w:numId="7">
    <w:abstractNumId w:val="15"/>
  </w:num>
  <w:num w:numId="8">
    <w:abstractNumId w:val="13"/>
  </w:num>
  <w:num w:numId="9">
    <w:abstractNumId w:val="8"/>
  </w:num>
  <w:num w:numId="10">
    <w:abstractNumId w:val="9"/>
  </w:num>
  <w:num w:numId="11">
    <w:abstractNumId w:val="4"/>
  </w:num>
  <w:num w:numId="12">
    <w:abstractNumId w:val="14"/>
  </w:num>
  <w:num w:numId="13">
    <w:abstractNumId w:val="5"/>
  </w:num>
  <w:num w:numId="14">
    <w:abstractNumId w:val="0"/>
  </w:num>
  <w:num w:numId="15">
    <w:abstractNumId w:val="2"/>
  </w:num>
  <w:num w:numId="16">
    <w:abstractNumId w:val="11"/>
  </w:num>
  <w:num w:numId="17">
    <w:abstractNumId w:val="3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5A7"/>
    <w:rsid w:val="004A1155"/>
    <w:rsid w:val="005631F6"/>
    <w:rsid w:val="0077446B"/>
    <w:rsid w:val="00B32AB1"/>
    <w:rsid w:val="00B6138F"/>
    <w:rsid w:val="00CC3853"/>
    <w:rsid w:val="00DC2A72"/>
    <w:rsid w:val="00EE55A7"/>
    <w:rsid w:val="00F3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2562</Words>
  <Characters>14605</Characters>
  <Application>Microsoft Office Word</Application>
  <DocSecurity>0</DocSecurity>
  <Lines>121</Lines>
  <Paragraphs>34</Paragraphs>
  <ScaleCrop>false</ScaleCrop>
  <Company/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111</cp:lastModifiedBy>
  <cp:revision>7</cp:revision>
  <dcterms:created xsi:type="dcterms:W3CDTF">2021-02-20T09:25:00Z</dcterms:created>
  <dcterms:modified xsi:type="dcterms:W3CDTF">2023-10-20T07:13:00Z</dcterms:modified>
</cp:coreProperties>
</file>