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1D" w:rsidRDefault="00E9581D" w:rsidP="00E9581D"/>
    <w:tbl>
      <w:tblPr>
        <w:tblW w:w="0" w:type="auto"/>
        <w:tblLook w:val="04A0"/>
      </w:tblPr>
      <w:tblGrid>
        <w:gridCol w:w="9854"/>
      </w:tblGrid>
      <w:tr w:rsidR="00E9581D" w:rsidTr="0086229F">
        <w:tc>
          <w:tcPr>
            <w:tcW w:w="10280" w:type="dxa"/>
            <w:hideMark/>
          </w:tcPr>
          <w:p w:rsidR="00E9581D" w:rsidRDefault="00E9581D" w:rsidP="0086229F">
            <w:pPr>
              <w:spacing w:line="360" w:lineRule="auto"/>
              <w:ind w:firstLine="567"/>
              <w:jc w:val="center"/>
              <w:rPr>
                <w:b/>
                <w:sz w:val="96"/>
                <w:szCs w:val="96"/>
                <w:lang w:eastAsia="en-US"/>
              </w:rPr>
            </w:pPr>
          </w:p>
        </w:tc>
      </w:tr>
      <w:tr w:rsidR="00E9581D" w:rsidTr="0086229F">
        <w:tc>
          <w:tcPr>
            <w:tcW w:w="10280" w:type="dxa"/>
          </w:tcPr>
          <w:p w:rsidR="00E9581D" w:rsidRDefault="00E9581D" w:rsidP="0086229F">
            <w:pPr>
              <w:jc w:val="center"/>
              <w:rPr>
                <w:b/>
                <w:sz w:val="72"/>
                <w:szCs w:val="72"/>
              </w:rPr>
            </w:pPr>
          </w:p>
          <w:p w:rsidR="002161D8" w:rsidRPr="00044D81" w:rsidRDefault="002161D8" w:rsidP="002161D8">
            <w:pPr>
              <w:jc w:val="center"/>
              <w:rPr>
                <w:sz w:val="28"/>
                <w:szCs w:val="28"/>
              </w:rPr>
            </w:pPr>
            <w:r w:rsidRPr="00044D81">
              <w:rPr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2161D8" w:rsidRPr="00044D81" w:rsidRDefault="002161D8" w:rsidP="002161D8">
            <w:pPr>
              <w:jc w:val="center"/>
              <w:rPr>
                <w:sz w:val="28"/>
                <w:szCs w:val="28"/>
              </w:rPr>
            </w:pPr>
            <w:r w:rsidRPr="00044D81">
              <w:rPr>
                <w:sz w:val="28"/>
                <w:szCs w:val="28"/>
              </w:rPr>
              <w:t>«Урей</w:t>
            </w:r>
            <w:r>
              <w:rPr>
                <w:sz w:val="28"/>
                <w:szCs w:val="28"/>
              </w:rPr>
              <w:t>ская основная</w:t>
            </w:r>
            <w:r w:rsidRPr="00044D81">
              <w:rPr>
                <w:sz w:val="28"/>
                <w:szCs w:val="28"/>
              </w:rPr>
              <w:t xml:space="preserve"> общеобразовательная школа»</w:t>
            </w:r>
          </w:p>
          <w:p w:rsidR="002161D8" w:rsidRDefault="002161D8" w:rsidP="002161D8">
            <w:pPr>
              <w:jc w:val="center"/>
              <w:rPr>
                <w:b/>
                <w:bCs/>
              </w:rPr>
            </w:pPr>
          </w:p>
          <w:p w:rsidR="002161D8" w:rsidRPr="000C3879" w:rsidRDefault="002161D8" w:rsidP="002161D8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Look w:val="04A0"/>
            </w:tblPr>
            <w:tblGrid>
              <w:gridCol w:w="4613"/>
              <w:gridCol w:w="5025"/>
            </w:tblGrid>
            <w:tr w:rsidR="002161D8" w:rsidRPr="000C3879" w:rsidTr="0086229F">
              <w:trPr>
                <w:trHeight w:val="288"/>
              </w:trPr>
              <w:tc>
                <w:tcPr>
                  <w:tcW w:w="4954" w:type="dxa"/>
                  <w:hideMark/>
                </w:tcPr>
                <w:p w:rsidR="002161D8" w:rsidRPr="000C3879" w:rsidRDefault="002161D8" w:rsidP="0086229F">
                  <w:r w:rsidRPr="000C3879">
                    <w:t>ПРИНЯТО</w:t>
                  </w:r>
                </w:p>
              </w:tc>
              <w:tc>
                <w:tcPr>
                  <w:tcW w:w="5444" w:type="dxa"/>
                  <w:hideMark/>
                </w:tcPr>
                <w:p w:rsidR="002161D8" w:rsidRPr="000C3879" w:rsidRDefault="002161D8" w:rsidP="0086229F">
                  <w:pPr>
                    <w:jc w:val="right"/>
                  </w:pPr>
                  <w:r w:rsidRPr="000C3879">
                    <w:t xml:space="preserve">      УТВЕРЖДАЮ</w:t>
                  </w:r>
                </w:p>
              </w:tc>
            </w:tr>
            <w:tr w:rsidR="002161D8" w:rsidRPr="000C3879" w:rsidTr="0086229F">
              <w:trPr>
                <w:trHeight w:val="274"/>
              </w:trPr>
              <w:tc>
                <w:tcPr>
                  <w:tcW w:w="4954" w:type="dxa"/>
                  <w:hideMark/>
                </w:tcPr>
                <w:p w:rsidR="002161D8" w:rsidRPr="000C3879" w:rsidRDefault="002161D8" w:rsidP="0086229F">
                  <w:r w:rsidRPr="000C3879">
                    <w:t>на заседании</w:t>
                  </w:r>
                </w:p>
              </w:tc>
              <w:tc>
                <w:tcPr>
                  <w:tcW w:w="5444" w:type="dxa"/>
                  <w:hideMark/>
                </w:tcPr>
                <w:p w:rsidR="002161D8" w:rsidRPr="000C3879" w:rsidRDefault="002161D8" w:rsidP="0086229F">
                  <w:pPr>
                    <w:jc w:val="right"/>
                  </w:pPr>
                  <w:r w:rsidRPr="000C3879">
                    <w:t xml:space="preserve">Директор </w:t>
                  </w:r>
                  <w:r>
                    <w:t xml:space="preserve">МБОУ «Урейская ООШ» </w:t>
                  </w:r>
                </w:p>
              </w:tc>
            </w:tr>
            <w:tr w:rsidR="002161D8" w:rsidRPr="000C3879" w:rsidTr="0086229F">
              <w:trPr>
                <w:trHeight w:val="288"/>
              </w:trPr>
              <w:tc>
                <w:tcPr>
                  <w:tcW w:w="4954" w:type="dxa"/>
                  <w:hideMark/>
                </w:tcPr>
                <w:p w:rsidR="002161D8" w:rsidRPr="000C3879" w:rsidRDefault="002161D8" w:rsidP="0086229F">
                  <w:r w:rsidRPr="000C3879">
                    <w:t>Педагогического совета</w:t>
                  </w:r>
                </w:p>
              </w:tc>
              <w:tc>
                <w:tcPr>
                  <w:tcW w:w="5444" w:type="dxa"/>
                  <w:hideMark/>
                </w:tcPr>
                <w:p w:rsidR="002161D8" w:rsidRPr="000C3879" w:rsidRDefault="002161D8" w:rsidP="0086229F"/>
              </w:tc>
            </w:tr>
            <w:tr w:rsidR="002161D8" w:rsidRPr="000C3879" w:rsidTr="0086229F">
              <w:trPr>
                <w:trHeight w:val="288"/>
              </w:trPr>
              <w:tc>
                <w:tcPr>
                  <w:tcW w:w="4954" w:type="dxa"/>
                </w:tcPr>
                <w:p w:rsidR="002161D8" w:rsidRPr="000C3879" w:rsidRDefault="002161D8" w:rsidP="0086229F"/>
                <w:p w:rsidR="002161D8" w:rsidRPr="000C3879" w:rsidRDefault="002161D8" w:rsidP="0086229F">
                  <w:r w:rsidRPr="000C3879">
                    <w:t>Протокол №_</w:t>
                  </w:r>
                  <w:r w:rsidR="000C4719">
                    <w:t>1_</w:t>
                  </w:r>
                  <w:r w:rsidRPr="000C3879">
                    <w:t xml:space="preserve">от </w:t>
                  </w:r>
                  <w:r w:rsidR="000C4719">
                    <w:t>31.08.2023</w:t>
                  </w:r>
                </w:p>
              </w:tc>
              <w:tc>
                <w:tcPr>
                  <w:tcW w:w="5444" w:type="dxa"/>
                  <w:hideMark/>
                </w:tcPr>
                <w:p w:rsidR="002161D8" w:rsidRPr="000C3879" w:rsidRDefault="002161D8" w:rsidP="0086229F">
                  <w:pPr>
                    <w:jc w:val="right"/>
                  </w:pPr>
                  <w:r>
                    <w:t xml:space="preserve">Т.В. </w:t>
                  </w:r>
                  <w:proofErr w:type="spellStart"/>
                  <w:r>
                    <w:t>Биба</w:t>
                  </w:r>
                  <w:r w:rsidRPr="000C3879">
                    <w:t>ева</w:t>
                  </w:r>
                  <w:proofErr w:type="spellEnd"/>
                </w:p>
              </w:tc>
            </w:tr>
            <w:tr w:rsidR="002161D8" w:rsidRPr="000C3879" w:rsidTr="0086229F">
              <w:trPr>
                <w:trHeight w:val="274"/>
              </w:trPr>
              <w:tc>
                <w:tcPr>
                  <w:tcW w:w="4954" w:type="dxa"/>
                </w:tcPr>
                <w:p w:rsidR="002161D8" w:rsidRPr="000C3879" w:rsidRDefault="002161D8" w:rsidP="0086229F">
                  <w:pPr>
                    <w:jc w:val="center"/>
                  </w:pPr>
                </w:p>
              </w:tc>
              <w:tc>
                <w:tcPr>
                  <w:tcW w:w="5444" w:type="dxa"/>
                  <w:hideMark/>
                </w:tcPr>
                <w:p w:rsidR="002161D8" w:rsidRPr="000C3879" w:rsidRDefault="000C4719" w:rsidP="0086229F">
                  <w:pPr>
                    <w:jc w:val="right"/>
                  </w:pPr>
                  <w:r>
                    <w:t xml:space="preserve">Приказ № 38 </w:t>
                  </w:r>
                  <w:r w:rsidR="002161D8" w:rsidRPr="000C3879">
                    <w:t xml:space="preserve">от </w:t>
                  </w:r>
                  <w:r>
                    <w:t>31.08.2023</w:t>
                  </w:r>
                </w:p>
              </w:tc>
            </w:tr>
          </w:tbl>
          <w:p w:rsidR="002161D8" w:rsidRDefault="002161D8" w:rsidP="002161D8">
            <w:pPr>
              <w:rPr>
                <w:b/>
              </w:rPr>
            </w:pPr>
          </w:p>
          <w:p w:rsidR="002161D8" w:rsidRDefault="002161D8" w:rsidP="002161D8">
            <w:pPr>
              <w:rPr>
                <w:b/>
              </w:rPr>
            </w:pPr>
          </w:p>
          <w:p w:rsidR="002161D8" w:rsidRDefault="002161D8" w:rsidP="002161D8">
            <w:pPr>
              <w:rPr>
                <w:b/>
              </w:rPr>
            </w:pPr>
          </w:p>
          <w:p w:rsidR="002161D8" w:rsidRDefault="002161D8" w:rsidP="002161D8">
            <w:pPr>
              <w:rPr>
                <w:b/>
              </w:rPr>
            </w:pPr>
          </w:p>
          <w:p w:rsidR="002161D8" w:rsidRDefault="002161D8" w:rsidP="002161D8">
            <w:pPr>
              <w:rPr>
                <w:b/>
              </w:rPr>
            </w:pPr>
          </w:p>
          <w:p w:rsidR="002161D8" w:rsidRPr="000C3879" w:rsidRDefault="002161D8" w:rsidP="002161D8">
            <w:pPr>
              <w:rPr>
                <w:b/>
              </w:rPr>
            </w:pPr>
          </w:p>
          <w:p w:rsidR="002161D8" w:rsidRDefault="002161D8" w:rsidP="002161D8">
            <w:pPr>
              <w:jc w:val="center"/>
              <w:rPr>
                <w:b/>
              </w:rPr>
            </w:pPr>
            <w:r w:rsidRPr="000C3879">
              <w:rPr>
                <w:b/>
              </w:rPr>
              <w:t xml:space="preserve">РАБОЧАЯ ПРОГРАММА </w:t>
            </w:r>
          </w:p>
          <w:p w:rsidR="002161D8" w:rsidRPr="000C3879" w:rsidRDefault="002161D8" w:rsidP="002161D8">
            <w:pPr>
              <w:jc w:val="center"/>
              <w:rPr>
                <w:b/>
              </w:rPr>
            </w:pPr>
            <w:r w:rsidRPr="000C3879">
              <w:rPr>
                <w:b/>
              </w:rPr>
              <w:t xml:space="preserve">  </w:t>
            </w:r>
          </w:p>
          <w:p w:rsidR="002161D8" w:rsidRPr="006C1A43" w:rsidRDefault="002161D8" w:rsidP="002161D8">
            <w:pPr>
              <w:jc w:val="center"/>
              <w:rPr>
                <w:color w:val="FF0000"/>
              </w:rPr>
            </w:pPr>
            <w:r w:rsidRPr="000C3879">
              <w:t>учебного предмета «</w:t>
            </w:r>
            <w:r>
              <w:t xml:space="preserve">Геометрия» для 8 </w:t>
            </w:r>
            <w:r w:rsidRPr="000C3879">
              <w:t xml:space="preserve">класса основного общего образования </w:t>
            </w:r>
          </w:p>
          <w:p w:rsidR="002161D8" w:rsidRPr="000C3879" w:rsidRDefault="002161D8" w:rsidP="002161D8">
            <w:pPr>
              <w:jc w:val="center"/>
            </w:pPr>
            <w:r>
              <w:t>на 2023-2024</w:t>
            </w:r>
            <w:r w:rsidRPr="000C3879">
              <w:t xml:space="preserve"> учебный год</w:t>
            </w: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  <w:r w:rsidRPr="000C3879">
              <w:t xml:space="preserve">Составитель: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Иншакова Н.Н.</w:t>
            </w:r>
          </w:p>
          <w:p w:rsidR="002161D8" w:rsidRPr="000C3879" w:rsidRDefault="002161D8" w:rsidP="002161D8">
            <w:pPr>
              <w:jc w:val="right"/>
            </w:pPr>
          </w:p>
          <w:p w:rsidR="002161D8" w:rsidRDefault="002161D8" w:rsidP="002161D8">
            <w:pPr>
              <w:jc w:val="right"/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Default="002161D8" w:rsidP="002161D8">
            <w:pPr>
              <w:jc w:val="center"/>
              <w:rPr>
                <w:bCs/>
              </w:rPr>
            </w:pPr>
          </w:p>
          <w:p w:rsidR="002161D8" w:rsidRPr="000C3879" w:rsidRDefault="002161D8" w:rsidP="002161D8">
            <w:pPr>
              <w:jc w:val="center"/>
              <w:rPr>
                <w:bCs/>
              </w:rPr>
            </w:pPr>
            <w:r>
              <w:rPr>
                <w:bCs/>
              </w:rPr>
              <w:t>2023-2024</w:t>
            </w:r>
            <w:r w:rsidRPr="000C3879">
              <w:rPr>
                <w:bCs/>
              </w:rPr>
              <w:t xml:space="preserve"> учебный год</w:t>
            </w:r>
          </w:p>
          <w:p w:rsidR="002161D8" w:rsidRPr="00726030" w:rsidRDefault="002161D8" w:rsidP="002161D8">
            <w:pPr>
              <w:jc w:val="center"/>
              <w:rPr>
                <w:bCs/>
              </w:rPr>
            </w:pPr>
            <w:r>
              <w:rPr>
                <w:bCs/>
              </w:rPr>
              <w:t>С.Урей 3-й</w:t>
            </w:r>
          </w:p>
          <w:p w:rsidR="00E9581D" w:rsidRDefault="00E9581D" w:rsidP="0086229F">
            <w:pPr>
              <w:jc w:val="center"/>
              <w:rPr>
                <w:b/>
                <w:sz w:val="32"/>
                <w:szCs w:val="32"/>
              </w:rPr>
            </w:pPr>
          </w:p>
          <w:p w:rsidR="00E9581D" w:rsidRDefault="00E9581D" w:rsidP="0086229F">
            <w:pPr>
              <w:spacing w:line="360" w:lineRule="auto"/>
              <w:ind w:firstLine="567"/>
              <w:jc w:val="center"/>
              <w:rPr>
                <w:b/>
                <w:sz w:val="32"/>
                <w:szCs w:val="32"/>
              </w:rPr>
            </w:pPr>
          </w:p>
          <w:p w:rsidR="002161D8" w:rsidRDefault="002161D8" w:rsidP="002161D8">
            <w:pPr>
              <w:spacing w:line="360" w:lineRule="auto"/>
            </w:pPr>
          </w:p>
        </w:tc>
      </w:tr>
    </w:tbl>
    <w:p w:rsidR="00E9581D" w:rsidRDefault="00E9581D" w:rsidP="00E9581D">
      <w:pPr>
        <w:jc w:val="center"/>
        <w:rPr>
          <w:b/>
          <w:sz w:val="28"/>
          <w:szCs w:val="28"/>
        </w:rPr>
      </w:pPr>
    </w:p>
    <w:p w:rsidR="00E9581D" w:rsidRDefault="00E9581D" w:rsidP="00E95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B36C29">
        <w:rPr>
          <w:b/>
          <w:sz w:val="28"/>
          <w:szCs w:val="28"/>
        </w:rPr>
        <w:t>Пояснительная записка</w:t>
      </w:r>
    </w:p>
    <w:p w:rsidR="00E9581D" w:rsidRPr="00B36C29" w:rsidRDefault="00E9581D" w:rsidP="00E9581D">
      <w:pPr>
        <w:jc w:val="center"/>
        <w:rPr>
          <w:b/>
          <w:sz w:val="28"/>
          <w:szCs w:val="28"/>
        </w:rPr>
      </w:pP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  <w:rPr>
          <w:bCs/>
        </w:rPr>
      </w:pPr>
      <w:r w:rsidRPr="00C332D0">
        <w:t xml:space="preserve"> </w:t>
      </w:r>
      <w:proofErr w:type="gramStart"/>
      <w:r>
        <w:t>Рабочая программа составлена</w:t>
      </w:r>
      <w:r w:rsidRPr="00C332D0">
        <w:t xml:space="preserve">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школы, примерной программы основного общего образования по математике, с учетом авторской программы по геометрии Л. С. </w:t>
      </w:r>
      <w:proofErr w:type="spellStart"/>
      <w:r w:rsidRPr="00C332D0">
        <w:t>Атанасян</w:t>
      </w:r>
      <w:r>
        <w:t>а</w:t>
      </w:r>
      <w:proofErr w:type="spellEnd"/>
      <w:r>
        <w:t xml:space="preserve"> </w:t>
      </w:r>
      <w:r>
        <w:rPr>
          <w:bCs/>
        </w:rPr>
        <w:t xml:space="preserve">(составитель Т.А. </w:t>
      </w:r>
      <w:proofErr w:type="spellStart"/>
      <w:r>
        <w:rPr>
          <w:bCs/>
        </w:rPr>
        <w:t>Бурмистрова</w:t>
      </w:r>
      <w:proofErr w:type="spellEnd"/>
      <w:r>
        <w:rPr>
          <w:bCs/>
        </w:rPr>
        <w:t xml:space="preserve">,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</w:rPr>
          <w:t>2016 г</w:t>
        </w:r>
      </w:smartTag>
      <w:r>
        <w:rPr>
          <w:bCs/>
        </w:rPr>
        <w:t xml:space="preserve">.) </w:t>
      </w:r>
      <w:r w:rsidRPr="00C332D0">
        <w:t xml:space="preserve">к учебнику «Геометрия 7-9 классы», авторы </w:t>
      </w:r>
      <w:r w:rsidRPr="00C332D0">
        <w:rPr>
          <w:b/>
        </w:rPr>
        <w:t xml:space="preserve"> </w:t>
      </w:r>
      <w:r w:rsidRPr="00C332D0">
        <w:t xml:space="preserve"> Л. С. </w:t>
      </w:r>
      <w:proofErr w:type="spellStart"/>
      <w:r w:rsidRPr="00C332D0">
        <w:t>Атанасян</w:t>
      </w:r>
      <w:proofErr w:type="spellEnd"/>
      <w:r>
        <w:t xml:space="preserve"> и др. (М.: Просвещение, </w:t>
      </w:r>
      <w:smartTag w:uri="urn:schemas-microsoft-com:office:smarttags" w:element="metricconverter">
        <w:smartTagPr>
          <w:attr w:name="ProductID" w:val="2021 г"/>
        </w:smartTagPr>
        <w:r>
          <w:t xml:space="preserve">2021 </w:t>
        </w:r>
        <w:r w:rsidRPr="00C332D0">
          <w:t>г</w:t>
        </w:r>
      </w:smartTag>
      <w:r w:rsidRPr="00C332D0">
        <w:t>.</w:t>
      </w:r>
      <w:r>
        <w:t xml:space="preserve">) </w:t>
      </w:r>
      <w:proofErr w:type="gramEnd"/>
    </w:p>
    <w:p w:rsidR="00E9581D" w:rsidRDefault="00E9581D" w:rsidP="00E9581D">
      <w:pPr>
        <w:widowControl w:val="0"/>
        <w:jc w:val="center"/>
        <w:rPr>
          <w:rFonts w:eastAsia="Calibri"/>
          <w:b/>
        </w:rPr>
      </w:pPr>
    </w:p>
    <w:p w:rsidR="00E9581D" w:rsidRPr="004261E3" w:rsidRDefault="00E9581D" w:rsidP="00E9581D">
      <w:pPr>
        <w:widowControl w:val="0"/>
        <w:jc w:val="center"/>
        <w:rPr>
          <w:rFonts w:eastAsia="Calibri"/>
          <w:b/>
        </w:rPr>
      </w:pPr>
      <w:r w:rsidRPr="004261E3">
        <w:rPr>
          <w:rFonts w:eastAsia="Calibri"/>
          <w:b/>
        </w:rPr>
        <w:t>Общая характеристика учебного предмета</w:t>
      </w:r>
    </w:p>
    <w:p w:rsidR="00E9581D" w:rsidRPr="00562F01" w:rsidRDefault="00E9581D" w:rsidP="00E9581D">
      <w:pPr>
        <w:pStyle w:val="a4"/>
        <w:spacing w:after="0"/>
        <w:ind w:left="40" w:right="20" w:firstLine="811"/>
        <w:jc w:val="both"/>
      </w:pPr>
      <w:r w:rsidRPr="00562F01">
        <w:t>Математическое образование в основной школе складывается из следующих со</w:t>
      </w:r>
      <w:r w:rsidRPr="00562F01">
        <w:rPr>
          <w:rStyle w:val="9pt"/>
        </w:rPr>
        <w:t>держательных комп</w:t>
      </w:r>
      <w:r>
        <w:rPr>
          <w:rStyle w:val="9pt"/>
        </w:rPr>
        <w:t>онентов</w:t>
      </w:r>
      <w:r w:rsidRPr="00562F01">
        <w:rPr>
          <w:rStyle w:val="9pt"/>
        </w:rPr>
        <w:t>:</w:t>
      </w:r>
      <w:r w:rsidRPr="00562F01">
        <w:rPr>
          <w:rStyle w:val="9pt12"/>
        </w:rPr>
        <w:t xml:space="preserve"> арифметика; алгебра; геометрия; элементы ком</w:t>
      </w:r>
      <w:r w:rsidRPr="00562F01">
        <w:rPr>
          <w:rStyle w:val="9pt12"/>
        </w:rPr>
        <w:softHyphen/>
        <w:t>бинаторики, теории вероятностей, статистики и логи</w:t>
      </w:r>
      <w:r w:rsidRPr="00562F01">
        <w:rPr>
          <w:rStyle w:val="9pt12"/>
        </w:rPr>
        <w:softHyphen/>
        <w:t>ки.</w:t>
      </w:r>
      <w:r w:rsidRPr="00562F01">
        <w:rPr>
          <w:rStyle w:val="9pt"/>
        </w:rPr>
        <w:t xml:space="preserve"> </w:t>
      </w:r>
    </w:p>
    <w:p w:rsidR="00E9581D" w:rsidRPr="00562F01" w:rsidRDefault="00E9581D" w:rsidP="00E9581D">
      <w:pPr>
        <w:shd w:val="clear" w:color="auto" w:fill="FFFFFF"/>
        <w:autoSpaceDE w:val="0"/>
        <w:autoSpaceDN w:val="0"/>
        <w:adjustRightInd w:val="0"/>
        <w:jc w:val="both"/>
      </w:pPr>
      <w:r w:rsidRPr="00562F01">
        <w:rPr>
          <w:b/>
          <w:bCs/>
          <w:i/>
          <w:iCs/>
        </w:rPr>
        <w:t>Геометрия</w:t>
      </w:r>
      <w:r w:rsidRPr="00562F01">
        <w:rPr>
          <w:bCs/>
          <w:i/>
          <w:iCs/>
        </w:rPr>
        <w:t xml:space="preserve"> </w:t>
      </w:r>
      <w:r w:rsidRPr="00562F01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562F01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562F01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E9581D" w:rsidRDefault="00E9581D" w:rsidP="00E9581D">
      <w:pPr>
        <w:shd w:val="clear" w:color="auto" w:fill="FFFFFF"/>
        <w:autoSpaceDE w:val="0"/>
        <w:autoSpaceDN w:val="0"/>
        <w:adjustRightInd w:val="0"/>
        <w:ind w:firstLine="851"/>
        <w:jc w:val="both"/>
      </w:pPr>
      <w:r w:rsidRPr="00562F01">
        <w:rPr>
          <w:bCs/>
        </w:rPr>
        <w:t xml:space="preserve">В курсе геометрии 8 класса  </w:t>
      </w:r>
      <w:r w:rsidRPr="00562F01">
        <w:t>изучаются наиболее важные виды четы</w:t>
      </w:r>
      <w:r w:rsidRPr="00562F01">
        <w:softHyphen/>
        <w:t xml:space="preserve">рехугольников </w:t>
      </w:r>
      <w:proofErr w:type="gramStart"/>
      <w:r w:rsidRPr="00562F01">
        <w:t>-п</w:t>
      </w:r>
      <w:proofErr w:type="gramEnd"/>
      <w:r w:rsidRPr="00562F01">
        <w:t>араллелограмм, прямоугольник, ромб, квад</w:t>
      </w:r>
      <w:r w:rsidRPr="00562F01">
        <w:softHyphen/>
        <w:t>рат, трапеция; даётся представление о фигурах, обладающих осе</w:t>
      </w:r>
      <w:r w:rsidRPr="00562F01">
        <w:softHyphen/>
        <w:t>вой или центральной симметрией; расширяются и углубляются полученные в 5—6 классах представления обучающихся об измерении и вычисле</w:t>
      </w:r>
      <w:r w:rsidRPr="00562F01">
        <w:softHyphen/>
        <w:t>нии площадей; выводятся формулы площадей прямоугольника, па</w:t>
      </w:r>
      <w:r w:rsidRPr="00562F01">
        <w:softHyphen/>
        <w:t>раллелограмма, треугольника, трапеции; доказывается одна из глав</w:t>
      </w:r>
      <w:r w:rsidRPr="00562F01">
        <w:softHyphen/>
        <w:t xml:space="preserve">ных теорем геометрии — теорему Пифагора; </w:t>
      </w:r>
      <w:proofErr w:type="gramStart"/>
      <w:r w:rsidRPr="00562F01">
        <w:t>вводится понятие подобных треугольни</w:t>
      </w:r>
      <w:r w:rsidRPr="00562F01"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62F01"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окружностью; знакомятся обучающиеся с четырьмя заме</w:t>
      </w:r>
      <w:r w:rsidRPr="00562F01"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E9581D" w:rsidRPr="00C332D0" w:rsidRDefault="00E9581D" w:rsidP="00E9581D">
      <w:pPr>
        <w:ind w:firstLine="567"/>
        <w:jc w:val="both"/>
      </w:pPr>
      <w:r w:rsidRPr="00C332D0"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E9581D" w:rsidRPr="00C332D0" w:rsidRDefault="00E9581D" w:rsidP="00E9581D">
      <w:pPr>
        <w:ind w:firstLine="567"/>
        <w:jc w:val="both"/>
      </w:pPr>
      <w:r w:rsidRPr="00C332D0">
        <w:t xml:space="preserve">Изучение </w:t>
      </w:r>
      <w:r>
        <w:t>геометрии</w:t>
      </w:r>
      <w:r w:rsidRPr="00C332D0">
        <w:t xml:space="preserve"> направлено на достижение следующих </w:t>
      </w:r>
      <w:r w:rsidRPr="0083616E">
        <w:rPr>
          <w:b/>
        </w:rPr>
        <w:t>целей:</w:t>
      </w:r>
    </w:p>
    <w:p w:rsidR="00E9581D" w:rsidRPr="007D4087" w:rsidRDefault="00E9581D" w:rsidP="00E9581D">
      <w:pPr>
        <w:pStyle w:val="a8"/>
        <w:numPr>
          <w:ilvl w:val="0"/>
          <w:numId w:val="6"/>
        </w:numPr>
        <w:spacing w:line="276" w:lineRule="auto"/>
        <w:ind w:left="993" w:hanging="426"/>
        <w:jc w:val="both"/>
        <w:rPr>
          <w:sz w:val="24"/>
          <w:szCs w:val="24"/>
        </w:rPr>
      </w:pPr>
      <w:r w:rsidRPr="007D4087">
        <w:rPr>
          <w:sz w:val="24"/>
          <w:szCs w:val="24"/>
        </w:rPr>
        <w:t xml:space="preserve">в направлении </w:t>
      </w:r>
      <w:r w:rsidRPr="007D4087">
        <w:rPr>
          <w:i/>
          <w:sz w:val="24"/>
          <w:szCs w:val="24"/>
        </w:rPr>
        <w:t xml:space="preserve">личностного </w:t>
      </w:r>
      <w:r w:rsidRPr="007D4087">
        <w:rPr>
          <w:sz w:val="24"/>
          <w:szCs w:val="24"/>
        </w:rPr>
        <w:t>развития</w:t>
      </w:r>
      <w:r>
        <w:rPr>
          <w:sz w:val="24"/>
          <w:szCs w:val="24"/>
        </w:rPr>
        <w:t>:</w:t>
      </w:r>
    </w:p>
    <w:p w:rsidR="00E9581D" w:rsidRPr="007D4087" w:rsidRDefault="00E9581D" w:rsidP="00E9581D">
      <w:pPr>
        <w:pStyle w:val="a8"/>
        <w:numPr>
          <w:ilvl w:val="0"/>
          <w:numId w:val="7"/>
        </w:numPr>
        <w:spacing w:line="276" w:lineRule="auto"/>
        <w:ind w:left="1418" w:hanging="491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E9581D" w:rsidRPr="007D4087" w:rsidRDefault="00E9581D" w:rsidP="00E9581D">
      <w:pPr>
        <w:pStyle w:val="a8"/>
        <w:numPr>
          <w:ilvl w:val="0"/>
          <w:numId w:val="7"/>
        </w:numPr>
        <w:spacing w:line="276" w:lineRule="auto"/>
        <w:ind w:left="1418" w:hanging="491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E9581D" w:rsidRPr="007D4087" w:rsidRDefault="00E9581D" w:rsidP="00E9581D">
      <w:pPr>
        <w:pStyle w:val="a8"/>
        <w:numPr>
          <w:ilvl w:val="0"/>
          <w:numId w:val="7"/>
        </w:numPr>
        <w:spacing w:line="276" w:lineRule="auto"/>
        <w:ind w:left="1418" w:hanging="491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E9581D" w:rsidRPr="007D4087" w:rsidRDefault="00E9581D" w:rsidP="00E9581D">
      <w:pPr>
        <w:pStyle w:val="a8"/>
        <w:numPr>
          <w:ilvl w:val="0"/>
          <w:numId w:val="7"/>
        </w:numPr>
        <w:spacing w:line="276" w:lineRule="auto"/>
        <w:ind w:left="1418" w:hanging="491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E9581D" w:rsidRPr="007D4087" w:rsidRDefault="00E9581D" w:rsidP="00E9581D">
      <w:pPr>
        <w:pStyle w:val="a8"/>
        <w:numPr>
          <w:ilvl w:val="0"/>
          <w:numId w:val="7"/>
        </w:numPr>
        <w:spacing w:line="276" w:lineRule="auto"/>
        <w:ind w:left="1418" w:hanging="491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E9581D" w:rsidRPr="007D4087" w:rsidRDefault="00E9581D" w:rsidP="00E9581D">
      <w:pPr>
        <w:pStyle w:val="a8"/>
        <w:numPr>
          <w:ilvl w:val="0"/>
          <w:numId w:val="6"/>
        </w:numPr>
        <w:tabs>
          <w:tab w:val="left" w:pos="993"/>
        </w:tabs>
        <w:spacing w:line="276" w:lineRule="auto"/>
        <w:ind w:hanging="789"/>
        <w:jc w:val="both"/>
        <w:rPr>
          <w:sz w:val="24"/>
          <w:szCs w:val="24"/>
        </w:rPr>
      </w:pPr>
      <w:r w:rsidRPr="007D4087">
        <w:rPr>
          <w:sz w:val="24"/>
          <w:szCs w:val="24"/>
        </w:rPr>
        <w:t xml:space="preserve">в </w:t>
      </w:r>
      <w:proofErr w:type="spellStart"/>
      <w:r w:rsidRPr="007D4087">
        <w:rPr>
          <w:i/>
          <w:sz w:val="24"/>
          <w:szCs w:val="24"/>
        </w:rPr>
        <w:t>метапредметном</w:t>
      </w:r>
      <w:proofErr w:type="spellEnd"/>
      <w:r w:rsidRPr="007D4087">
        <w:rPr>
          <w:sz w:val="24"/>
          <w:szCs w:val="24"/>
        </w:rPr>
        <w:t xml:space="preserve"> направлении</w:t>
      </w:r>
      <w:r>
        <w:rPr>
          <w:sz w:val="24"/>
          <w:szCs w:val="24"/>
        </w:rPr>
        <w:t>:</w:t>
      </w:r>
    </w:p>
    <w:p w:rsidR="00E9581D" w:rsidRPr="007D4087" w:rsidRDefault="00E9581D" w:rsidP="00E9581D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D4087">
        <w:rPr>
          <w:sz w:val="24"/>
          <w:szCs w:val="24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E9581D" w:rsidRPr="007D4087" w:rsidRDefault="00E9581D" w:rsidP="00E9581D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E9581D" w:rsidRPr="007D4087" w:rsidRDefault="00E9581D" w:rsidP="00E9581D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E9581D" w:rsidRPr="007D4087" w:rsidRDefault="00E9581D" w:rsidP="00E9581D">
      <w:pPr>
        <w:pStyle w:val="a8"/>
        <w:numPr>
          <w:ilvl w:val="0"/>
          <w:numId w:val="6"/>
        </w:numPr>
        <w:tabs>
          <w:tab w:val="left" w:pos="993"/>
        </w:tabs>
        <w:spacing w:line="276" w:lineRule="auto"/>
        <w:ind w:hanging="789"/>
        <w:jc w:val="both"/>
        <w:rPr>
          <w:sz w:val="24"/>
          <w:szCs w:val="24"/>
        </w:rPr>
      </w:pPr>
      <w:r w:rsidRPr="007D4087">
        <w:rPr>
          <w:sz w:val="24"/>
          <w:szCs w:val="24"/>
        </w:rPr>
        <w:t xml:space="preserve">в </w:t>
      </w:r>
      <w:r w:rsidRPr="007D4087">
        <w:rPr>
          <w:i/>
          <w:sz w:val="24"/>
          <w:szCs w:val="24"/>
        </w:rPr>
        <w:t>предметном</w:t>
      </w:r>
      <w:r w:rsidRPr="007D4087">
        <w:rPr>
          <w:sz w:val="24"/>
          <w:szCs w:val="24"/>
        </w:rPr>
        <w:t xml:space="preserve"> направлении</w:t>
      </w:r>
      <w:r>
        <w:rPr>
          <w:sz w:val="24"/>
          <w:szCs w:val="24"/>
        </w:rPr>
        <w:t>:</w:t>
      </w:r>
    </w:p>
    <w:p w:rsidR="00E9581D" w:rsidRPr="007D4087" w:rsidRDefault="00E9581D" w:rsidP="00E9581D">
      <w:pPr>
        <w:pStyle w:val="a8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D4087">
        <w:rPr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E9581D" w:rsidRPr="004A473C" w:rsidRDefault="00E9581D" w:rsidP="00E9581D">
      <w:pPr>
        <w:pStyle w:val="a8"/>
        <w:numPr>
          <w:ilvl w:val="0"/>
          <w:numId w:val="8"/>
        </w:numPr>
        <w:spacing w:line="276" w:lineRule="auto"/>
        <w:jc w:val="both"/>
        <w:rPr>
          <w:b/>
          <w:bCs/>
          <w:i/>
          <w:iCs/>
          <w:sz w:val="24"/>
          <w:szCs w:val="24"/>
        </w:rPr>
      </w:pPr>
      <w:r w:rsidRPr="007D4087">
        <w:rPr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</w:p>
    <w:p w:rsidR="00E9581D" w:rsidRDefault="00E9581D" w:rsidP="00E9581D">
      <w:pPr>
        <w:jc w:val="both"/>
        <w:rPr>
          <w:b/>
        </w:rPr>
      </w:pPr>
      <w:r>
        <w:rPr>
          <w:b/>
        </w:rPr>
        <w:t>Задачи курса:</w:t>
      </w:r>
    </w:p>
    <w:p w:rsidR="00E9581D" w:rsidRDefault="00E9581D" w:rsidP="00E9581D">
      <w:pPr>
        <w:ind w:firstLine="851"/>
        <w:jc w:val="both"/>
      </w:pPr>
      <w:r>
        <w:t>- научить пользоваться геометрическим языком для описания предметов;</w:t>
      </w:r>
    </w:p>
    <w:p w:rsidR="00E9581D" w:rsidRDefault="00E9581D" w:rsidP="00E9581D">
      <w:pPr>
        <w:ind w:firstLine="851"/>
        <w:jc w:val="both"/>
      </w:pPr>
      <w:r>
        <w:t>- начать изучение многоугольников и их свойств, научить находить их площади;</w:t>
      </w:r>
    </w:p>
    <w:p w:rsidR="00E9581D" w:rsidRDefault="00E9581D" w:rsidP="00E9581D">
      <w:pPr>
        <w:ind w:firstLine="851"/>
        <w:jc w:val="both"/>
      </w:pPr>
      <w:r>
        <w:t>- ввести теорему Пифагора  и научить применять её при решении прямоугольных треугольников;</w:t>
      </w:r>
    </w:p>
    <w:p w:rsidR="00E9581D" w:rsidRDefault="00E9581D" w:rsidP="00E9581D">
      <w:pPr>
        <w:ind w:firstLine="851"/>
        <w:jc w:val="both"/>
      </w:pPr>
      <w:r>
        <w:t>- 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E9581D" w:rsidRDefault="00E9581D" w:rsidP="00E9581D">
      <w:pPr>
        <w:ind w:firstLine="851"/>
        <w:jc w:val="both"/>
      </w:pPr>
      <w:r>
        <w:t>- ввести понятие подобия и признаки подобия треугольников, научить решать задачи на применение признаков подобия;</w:t>
      </w:r>
    </w:p>
    <w:p w:rsidR="00E9581D" w:rsidRDefault="00E9581D" w:rsidP="00E9581D">
      <w:pPr>
        <w:ind w:firstLine="851"/>
        <w:jc w:val="both"/>
      </w:pPr>
      <w:r>
        <w:t>- ознакомить с понятием касательной к окружности.</w:t>
      </w: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  <w:r>
        <w:t xml:space="preserve">Учебный процесс ориентирован на: рациональное сочетание устных и письменных видов </w:t>
      </w:r>
      <w:proofErr w:type="gramStart"/>
      <w:r>
        <w:t>работы</w:t>
      </w:r>
      <w:proofErr w:type="gramEnd"/>
      <w:r>
        <w:t xml:space="preserve"> как при изучении теории, так и при решении задач; сбалансированное сочетание традиционных и новых методов обучения; оптимизированное применение объяснительно-иллюстративных и эвристических методов; использование современных технических средств обучения.</w:t>
      </w: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  <w:r>
        <w:t>Преобладающей формой текущего контроля выступает письменный (тесты, самостоятельные и контрольные работы) и устный опрос.</w:t>
      </w: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</w:p>
    <w:p w:rsidR="00E9581D" w:rsidRPr="004261E3" w:rsidRDefault="00E9581D" w:rsidP="00E9581D">
      <w:pPr>
        <w:widowControl w:val="0"/>
        <w:ind w:firstLine="720"/>
        <w:jc w:val="both"/>
        <w:rPr>
          <w:b/>
        </w:rPr>
      </w:pPr>
      <w:r w:rsidRPr="004261E3">
        <w:rPr>
          <w:b/>
        </w:rPr>
        <w:t>Место предмета в учебном плане</w:t>
      </w:r>
    </w:p>
    <w:p w:rsidR="00E9581D" w:rsidRDefault="002161D8" w:rsidP="00E9581D">
      <w:pPr>
        <w:widowControl w:val="0"/>
        <w:ind w:firstLine="720"/>
        <w:jc w:val="both"/>
      </w:pPr>
      <w:r>
        <w:t>Учебный план МБОУ «Урейская ООШ»</w:t>
      </w:r>
      <w:r w:rsidR="00E9581D">
        <w:t xml:space="preserve"> отводит на изучение геометрии 2 часа в неделю, всего 68 часов в год.</w:t>
      </w: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  <w:r>
        <w:t xml:space="preserve">Для реализации учебной программы используется </w:t>
      </w:r>
      <w:r>
        <w:rPr>
          <w:b/>
        </w:rPr>
        <w:t>учебно-методический комплект</w:t>
      </w:r>
      <w:r>
        <w:t xml:space="preserve">, включающий: </w:t>
      </w:r>
    </w:p>
    <w:p w:rsidR="00E9581D" w:rsidRDefault="00E9581D" w:rsidP="00E9581D">
      <w:pPr>
        <w:pStyle w:val="a8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Геометрия. 7 – 9  классы: учебник для общеобразовательных учреждений / Л.С.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, В.Ф. Бутузов, С.Б. Кадомцев, Э.Г. Позняк, И.И. Юдина. – М.: </w:t>
      </w:r>
      <w:proofErr w:type="spellStart"/>
      <w:r>
        <w:rPr>
          <w:sz w:val="24"/>
          <w:szCs w:val="24"/>
        </w:rPr>
        <w:t>Прсвещение</w:t>
      </w:r>
      <w:proofErr w:type="spellEnd"/>
      <w:r>
        <w:rPr>
          <w:sz w:val="24"/>
          <w:szCs w:val="24"/>
        </w:rPr>
        <w:t xml:space="preserve">, 2021. </w:t>
      </w:r>
    </w:p>
    <w:p w:rsidR="00E9581D" w:rsidRDefault="00E9581D" w:rsidP="00E9581D">
      <w:pPr>
        <w:pStyle w:val="a8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Зив Б.Г. Геометрия. Дидактические материалы. 8 класс / Б.Г. Зив, В.М. </w:t>
      </w:r>
      <w:proofErr w:type="spellStart"/>
      <w:r>
        <w:rPr>
          <w:sz w:val="24"/>
          <w:szCs w:val="24"/>
        </w:rPr>
        <w:t>Мейлер</w:t>
      </w:r>
      <w:proofErr w:type="spellEnd"/>
      <w:r>
        <w:rPr>
          <w:sz w:val="24"/>
          <w:szCs w:val="24"/>
        </w:rPr>
        <w:t xml:space="preserve">. – М.: Просвещение, 2015. </w:t>
      </w:r>
    </w:p>
    <w:p w:rsidR="00E9581D" w:rsidRDefault="00E9581D" w:rsidP="00E9581D">
      <w:pPr>
        <w:pStyle w:val="a8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Мищенко Т.М. Геометрия. Тематические тесты. 8 класс / Т.М. Мищенко, А.Д. Блинков. – М.: Просвещение, 2016. </w:t>
      </w:r>
    </w:p>
    <w:p w:rsidR="00E9581D" w:rsidRDefault="00E9581D" w:rsidP="00E9581D">
      <w:pPr>
        <w:pStyle w:val="a8"/>
        <w:tabs>
          <w:tab w:val="left" w:pos="284"/>
          <w:tab w:val="left" w:pos="5670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Л.С. Изучение геометрии в 7 – 9 классах: пособие для учителя – М.: Просвещение, 2021. </w:t>
      </w:r>
    </w:p>
    <w:p w:rsidR="00E9581D" w:rsidRDefault="00E9581D" w:rsidP="00E9581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9581D" w:rsidRDefault="00E9581D" w:rsidP="00E9581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9581D" w:rsidRDefault="00E9581D" w:rsidP="00E9581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9581D" w:rsidRDefault="00E9581D" w:rsidP="00E9581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2.Планируемые результаты освоения учебного предмета</w:t>
      </w:r>
    </w:p>
    <w:p w:rsidR="00E9581D" w:rsidRDefault="00E9581D" w:rsidP="00E9581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9581D" w:rsidRPr="0055067F" w:rsidRDefault="00E9581D" w:rsidP="00E9581D">
      <w:pPr>
        <w:ind w:firstLine="708"/>
        <w:jc w:val="both"/>
        <w:rPr>
          <w:b/>
        </w:rPr>
      </w:pPr>
      <w:r w:rsidRPr="0055067F">
        <w:rPr>
          <w:b/>
        </w:rPr>
        <w:t xml:space="preserve">Личностные, </w:t>
      </w:r>
      <w:proofErr w:type="spellStart"/>
      <w:r w:rsidRPr="0055067F">
        <w:rPr>
          <w:b/>
        </w:rPr>
        <w:t>метапредметные</w:t>
      </w:r>
      <w:proofErr w:type="spellEnd"/>
      <w:r w:rsidRPr="0055067F">
        <w:rPr>
          <w:b/>
        </w:rPr>
        <w:t>, предметные результаты освоения предмета геометрия</w:t>
      </w:r>
    </w:p>
    <w:p w:rsidR="00E9581D" w:rsidRPr="0055067F" w:rsidRDefault="00E9581D" w:rsidP="00E9581D">
      <w:pPr>
        <w:ind w:firstLine="708"/>
        <w:jc w:val="both"/>
      </w:pPr>
      <w:r w:rsidRPr="0055067F"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E9581D" w:rsidRPr="0055067F" w:rsidRDefault="00E9581D" w:rsidP="00E9581D">
      <w:pPr>
        <w:ind w:firstLine="708"/>
        <w:jc w:val="both"/>
        <w:rPr>
          <w:b/>
        </w:rPr>
      </w:pPr>
      <w:r w:rsidRPr="0055067F">
        <w:rPr>
          <w:b/>
        </w:rPr>
        <w:t>личностные: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 xml:space="preserve">формирование ответственного отношения к учению, готовности и </w:t>
      </w:r>
      <w:proofErr w:type="gramStart"/>
      <w:r w:rsidRPr="0055067F">
        <w:t>способности</w:t>
      </w:r>
      <w:proofErr w:type="gramEnd"/>
      <w:r w:rsidRPr="0055067F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5067F">
        <w:t>контрпримеры</w:t>
      </w:r>
      <w:proofErr w:type="spellEnd"/>
      <w:r w:rsidRPr="0055067F">
        <w:t>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>критичность мышления, умение распознавать логически некорректные высказывания, отличать гипотезу от факта;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proofErr w:type="spellStart"/>
      <w:r w:rsidRPr="0055067F">
        <w:t>креативность</w:t>
      </w:r>
      <w:proofErr w:type="spellEnd"/>
      <w:r w:rsidRPr="0055067F">
        <w:t xml:space="preserve"> мышления, инициативу, находчивость, активность при решении геометрических задач;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>умение контролировать процесс и результат учебной математической деятельности;</w:t>
      </w:r>
    </w:p>
    <w:p w:rsidR="00E9581D" w:rsidRPr="0055067F" w:rsidRDefault="00E9581D" w:rsidP="00E9581D">
      <w:pPr>
        <w:numPr>
          <w:ilvl w:val="0"/>
          <w:numId w:val="1"/>
        </w:numPr>
        <w:jc w:val="both"/>
      </w:pPr>
      <w:r w:rsidRPr="0055067F">
        <w:t>способность к эмоциональному восприятию математических объектов, задач, решений, рассуждений;</w:t>
      </w:r>
    </w:p>
    <w:p w:rsidR="00E9581D" w:rsidRPr="0055067F" w:rsidRDefault="00E9581D" w:rsidP="00E9581D">
      <w:pPr>
        <w:ind w:firstLine="708"/>
        <w:jc w:val="both"/>
        <w:rPr>
          <w:b/>
        </w:rPr>
      </w:pPr>
      <w:proofErr w:type="spellStart"/>
      <w:r w:rsidRPr="0055067F">
        <w:rPr>
          <w:b/>
        </w:rPr>
        <w:t>метапредметные</w:t>
      </w:r>
      <w:proofErr w:type="spellEnd"/>
      <w:r w:rsidRPr="0055067F">
        <w:rPr>
          <w:b/>
        </w:rPr>
        <w:t>:</w:t>
      </w:r>
    </w:p>
    <w:p w:rsidR="00E9581D" w:rsidRPr="0055067F" w:rsidRDefault="00E9581D" w:rsidP="00E9581D">
      <w:pPr>
        <w:ind w:firstLine="708"/>
        <w:jc w:val="both"/>
      </w:pPr>
      <w:r w:rsidRPr="0055067F">
        <w:t>регулятивные универсальные учебные действия:</w:t>
      </w:r>
    </w:p>
    <w:p w:rsidR="00E9581D" w:rsidRPr="0055067F" w:rsidRDefault="00E9581D" w:rsidP="00E9581D">
      <w:pPr>
        <w:numPr>
          <w:ilvl w:val="0"/>
          <w:numId w:val="2"/>
        </w:numPr>
        <w:jc w:val="both"/>
      </w:pPr>
      <w:r w:rsidRPr="0055067F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9581D" w:rsidRPr="0055067F" w:rsidRDefault="00E9581D" w:rsidP="00E9581D">
      <w:pPr>
        <w:numPr>
          <w:ilvl w:val="0"/>
          <w:numId w:val="2"/>
        </w:numPr>
        <w:jc w:val="both"/>
      </w:pPr>
      <w:r w:rsidRPr="0055067F"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9581D" w:rsidRPr="0055067F" w:rsidRDefault="00E9581D" w:rsidP="00E9581D">
      <w:pPr>
        <w:numPr>
          <w:ilvl w:val="0"/>
          <w:numId w:val="2"/>
        </w:numPr>
        <w:jc w:val="both"/>
      </w:pPr>
      <w:r w:rsidRPr="0055067F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9581D" w:rsidRPr="0055067F" w:rsidRDefault="00E9581D" w:rsidP="00E9581D">
      <w:pPr>
        <w:numPr>
          <w:ilvl w:val="0"/>
          <w:numId w:val="2"/>
        </w:numPr>
        <w:jc w:val="both"/>
      </w:pPr>
      <w:r w:rsidRPr="0055067F">
        <w:t>понимание сущности алгоритмических предписаний и умение действовать в соответствии с предложенным алгоритмом;</w:t>
      </w:r>
    </w:p>
    <w:p w:rsidR="00E9581D" w:rsidRPr="0055067F" w:rsidRDefault="00E9581D" w:rsidP="00E9581D">
      <w:pPr>
        <w:numPr>
          <w:ilvl w:val="0"/>
          <w:numId w:val="2"/>
        </w:numPr>
        <w:jc w:val="both"/>
      </w:pPr>
      <w:r w:rsidRPr="0055067F">
        <w:t>умение самостоятельно ставить цели, выбирать и создавать алгоритмы для решения учебных математических проблем;</w:t>
      </w:r>
    </w:p>
    <w:p w:rsidR="00E9581D" w:rsidRPr="0055067F" w:rsidRDefault="00E9581D" w:rsidP="00E9581D">
      <w:pPr>
        <w:numPr>
          <w:ilvl w:val="0"/>
          <w:numId w:val="2"/>
        </w:numPr>
        <w:jc w:val="both"/>
      </w:pPr>
      <w:r w:rsidRPr="0055067F">
        <w:t>умение планировать и осуществлять деятельность, направленную на решение задач исследовательского характера;</w:t>
      </w:r>
    </w:p>
    <w:p w:rsidR="00E9581D" w:rsidRPr="0055067F" w:rsidRDefault="00E9581D" w:rsidP="00E9581D">
      <w:pPr>
        <w:ind w:firstLine="708"/>
        <w:jc w:val="both"/>
      </w:pPr>
      <w:r w:rsidRPr="0055067F">
        <w:t>познавательные универсальные учебные действия: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 xml:space="preserve">умение устанавливать причинно-следственные связи, строить </w:t>
      </w:r>
      <w:proofErr w:type="gramStart"/>
      <w:r w:rsidRPr="0055067F">
        <w:t>логическое рассуждение</w:t>
      </w:r>
      <w:proofErr w:type="gramEnd"/>
      <w:r w:rsidRPr="0055067F">
        <w:t>, умозаключение (индуктивное, дедуктивное и по аналогии) и выводы;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 xml:space="preserve">формирование и развитие учебной и </w:t>
      </w:r>
      <w:proofErr w:type="spellStart"/>
      <w:r w:rsidRPr="0055067F">
        <w:t>общепользовательской</w:t>
      </w:r>
      <w:proofErr w:type="spellEnd"/>
      <w:r w:rsidRPr="0055067F"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55067F">
        <w:t>ИКТ-компетентности</w:t>
      </w:r>
      <w:proofErr w:type="spellEnd"/>
      <w:proofErr w:type="gramEnd"/>
      <w:r w:rsidRPr="0055067F">
        <w:t>);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lastRenderedPageBreak/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умение видеть математическую задачу в контексте проблемной ситуации в других дисциплинах, в окружающей жизни;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9581D" w:rsidRPr="0055067F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умение выдвигать гипотезы при решении учебных задач и понимать необходимость их проверки;</w:t>
      </w:r>
    </w:p>
    <w:p w:rsidR="00E9581D" w:rsidRPr="00BA464A" w:rsidRDefault="00E9581D" w:rsidP="00E9581D">
      <w:pPr>
        <w:numPr>
          <w:ilvl w:val="0"/>
          <w:numId w:val="3"/>
        </w:numPr>
        <w:jc w:val="both"/>
        <w:rPr>
          <w:i/>
          <w:u w:val="single"/>
        </w:rPr>
      </w:pPr>
      <w:r w:rsidRPr="0055067F">
        <w:t>умение применять индуктивные и дедуктивные способы рассуждений, видеть различные стратегии решения задач;</w:t>
      </w:r>
    </w:p>
    <w:p w:rsidR="00E9581D" w:rsidRPr="0055067F" w:rsidRDefault="00E9581D" w:rsidP="00E9581D">
      <w:pPr>
        <w:ind w:firstLine="708"/>
        <w:jc w:val="both"/>
      </w:pPr>
      <w:r w:rsidRPr="0055067F">
        <w:t>коммуникативные универсальные учебные действия:</w:t>
      </w:r>
    </w:p>
    <w:p w:rsidR="00E9581D" w:rsidRPr="0055067F" w:rsidRDefault="00E9581D" w:rsidP="00E9581D">
      <w:pPr>
        <w:numPr>
          <w:ilvl w:val="0"/>
          <w:numId w:val="4"/>
        </w:numPr>
        <w:jc w:val="both"/>
      </w:pPr>
      <w:r w:rsidRPr="0055067F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E9581D" w:rsidRPr="0055067F" w:rsidRDefault="00E9581D" w:rsidP="00E9581D">
      <w:pPr>
        <w:numPr>
          <w:ilvl w:val="0"/>
          <w:numId w:val="4"/>
        </w:numPr>
        <w:jc w:val="both"/>
      </w:pPr>
      <w:r w:rsidRPr="0055067F"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E9581D" w:rsidRPr="0055067F" w:rsidRDefault="00E9581D" w:rsidP="00E9581D">
      <w:pPr>
        <w:numPr>
          <w:ilvl w:val="0"/>
          <w:numId w:val="4"/>
        </w:numPr>
        <w:jc w:val="both"/>
      </w:pPr>
      <w:r w:rsidRPr="0055067F">
        <w:t>слушать партнера;</w:t>
      </w:r>
    </w:p>
    <w:p w:rsidR="00E9581D" w:rsidRPr="0055067F" w:rsidRDefault="00E9581D" w:rsidP="00E9581D">
      <w:pPr>
        <w:numPr>
          <w:ilvl w:val="0"/>
          <w:numId w:val="4"/>
        </w:numPr>
        <w:jc w:val="both"/>
      </w:pPr>
      <w:r w:rsidRPr="0055067F">
        <w:t>формулировать, аргументировать и отстаивать свое мнение;</w:t>
      </w:r>
    </w:p>
    <w:p w:rsidR="00E9581D" w:rsidRPr="0055067F" w:rsidRDefault="00E9581D" w:rsidP="00E9581D">
      <w:pPr>
        <w:ind w:firstLine="708"/>
        <w:jc w:val="both"/>
      </w:pPr>
    </w:p>
    <w:p w:rsidR="00E9581D" w:rsidRPr="0055067F" w:rsidRDefault="00E9581D" w:rsidP="00E9581D">
      <w:pPr>
        <w:ind w:firstLine="708"/>
        <w:jc w:val="both"/>
        <w:rPr>
          <w:b/>
        </w:rPr>
      </w:pPr>
      <w:r w:rsidRPr="0055067F">
        <w:rPr>
          <w:b/>
        </w:rPr>
        <w:t>предметные: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овладение навыками устных письменных, инструментальных вычислений;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умение измерять длины отрезков, величины углов;</w:t>
      </w:r>
    </w:p>
    <w:p w:rsidR="00E9581D" w:rsidRPr="0055067F" w:rsidRDefault="00E9581D" w:rsidP="00E9581D">
      <w:pPr>
        <w:numPr>
          <w:ilvl w:val="0"/>
          <w:numId w:val="5"/>
        </w:numPr>
        <w:jc w:val="both"/>
      </w:pPr>
      <w:r w:rsidRPr="0055067F"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E9581D" w:rsidRDefault="00E9581D" w:rsidP="00E9581D">
      <w:pPr>
        <w:pStyle w:val="a6"/>
        <w:ind w:right="-1"/>
        <w:jc w:val="left"/>
        <w:rPr>
          <w:b/>
          <w:bCs/>
          <w:sz w:val="24"/>
        </w:rPr>
      </w:pPr>
    </w:p>
    <w:p w:rsidR="00E9581D" w:rsidRPr="00F77676" w:rsidRDefault="00E9581D" w:rsidP="00E9581D">
      <w:pPr>
        <w:jc w:val="center"/>
        <w:rPr>
          <w:b/>
        </w:rPr>
      </w:pPr>
      <w:r>
        <w:rPr>
          <w:b/>
          <w:sz w:val="28"/>
        </w:rPr>
        <w:t>3.</w:t>
      </w:r>
      <w:r w:rsidRPr="00F77676">
        <w:rPr>
          <w:b/>
          <w:sz w:val="28"/>
        </w:rPr>
        <w:t>Содержание учебного курса</w:t>
      </w:r>
    </w:p>
    <w:p w:rsidR="00E9581D" w:rsidRPr="0061061B" w:rsidRDefault="00E9581D" w:rsidP="00E9581D">
      <w:pPr>
        <w:pStyle w:val="Style261"/>
        <w:widowControl/>
        <w:ind w:left="1142"/>
        <w:jc w:val="center"/>
        <w:rPr>
          <w:rStyle w:val="FontStyle395"/>
          <w:rFonts w:ascii="Times New Roman" w:hAnsi="Times New Roman" w:cs="Times New Roman"/>
        </w:rPr>
      </w:pP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460A2B">
        <w:rPr>
          <w:rFonts w:eastAsia="Calibri"/>
          <w:b/>
          <w:bCs/>
        </w:rPr>
        <w:t xml:space="preserve">Четырехугольники. </w:t>
      </w:r>
      <w:r w:rsidRPr="00460A2B">
        <w:rPr>
          <w:rFonts w:eastAsia="Newton-Regular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460A2B">
        <w:rPr>
          <w:rFonts w:eastAsia="Calibri"/>
          <w:b/>
          <w:bCs/>
        </w:rPr>
        <w:t>Площадь</w:t>
      </w:r>
      <w:r w:rsidRPr="00460A2B">
        <w:rPr>
          <w:rFonts w:eastAsia="Newton-Regular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460A2B">
        <w:rPr>
          <w:rFonts w:eastAsia="Calibri"/>
          <w:b/>
          <w:bCs/>
        </w:rPr>
        <w:lastRenderedPageBreak/>
        <w:t xml:space="preserve">Подобные треугольники. </w:t>
      </w:r>
      <w:r w:rsidRPr="00460A2B">
        <w:rPr>
          <w:rFonts w:eastAsia="Newton-Regular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E9581D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  <w:r w:rsidRPr="00460A2B">
        <w:rPr>
          <w:rFonts w:eastAsia="Calibri"/>
          <w:b/>
          <w:bCs/>
        </w:rPr>
        <w:t xml:space="preserve">Окружность. </w:t>
      </w:r>
      <w:r w:rsidRPr="00460A2B">
        <w:rPr>
          <w:rFonts w:eastAsia="Newton-Regular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E9581D" w:rsidRPr="00460A2B" w:rsidRDefault="00E9581D" w:rsidP="00E9581D">
      <w:pPr>
        <w:autoSpaceDE w:val="0"/>
        <w:autoSpaceDN w:val="0"/>
        <w:adjustRightInd w:val="0"/>
        <w:ind w:right="-1"/>
        <w:jc w:val="both"/>
        <w:rPr>
          <w:rFonts w:eastAsia="Newton-Regular"/>
        </w:rPr>
      </w:pPr>
    </w:p>
    <w:p w:rsidR="00E9581D" w:rsidRPr="00C70A3D" w:rsidRDefault="00E9581D" w:rsidP="00E9581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Тематическое планирование с указанием</w:t>
      </w:r>
      <w:r w:rsidRPr="00B51335">
        <w:rPr>
          <w:b/>
          <w:bCs/>
          <w:color w:val="000000"/>
          <w:sz w:val="28"/>
          <w:szCs w:val="28"/>
        </w:rPr>
        <w:t xml:space="preserve"> часов</w:t>
      </w:r>
      <w:r>
        <w:rPr>
          <w:b/>
          <w:bCs/>
          <w:color w:val="000000"/>
          <w:sz w:val="28"/>
          <w:szCs w:val="28"/>
        </w:rPr>
        <w:t>, отводимых на освоение каждой темы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7730"/>
        <w:gridCol w:w="975"/>
      </w:tblGrid>
      <w:tr w:rsidR="00E9581D" w:rsidRPr="00460A2B" w:rsidTr="0086229F">
        <w:trPr>
          <w:trHeight w:val="59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E9581D" w:rsidRPr="00460A2B" w:rsidTr="0086229F">
        <w:trPr>
          <w:trHeight w:val="38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Cs/>
                <w:sz w:val="24"/>
                <w:szCs w:val="24"/>
              </w:rPr>
              <w:t>Повторение курса геометрии 7 класса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9581D" w:rsidRPr="00460A2B" w:rsidTr="0086229F">
        <w:trPr>
          <w:trHeight w:val="39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V. Четырехугольники (14ч)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581D" w:rsidRPr="00460A2B" w:rsidTr="0086229F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Прямоугольник. Ромб. Квадрат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VI. Площадь (14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Площадь многоугольника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Площади параллелограмма, треугольника и трапеции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Глава VII. Подобные треугольники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Определение подобных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Применение подобия к доказательству теорем и решению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A15471" w:rsidRDefault="00E9581D" w:rsidP="0086229F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Соотношения между сторонами</w:t>
            </w:r>
            <w:r>
              <w:rPr>
                <w:rFonts w:eastAsia="Newton-Regular"/>
              </w:rPr>
              <w:t xml:space="preserve"> </w:t>
            </w:r>
            <w:r w:rsidRPr="00460A2B">
              <w:rPr>
                <w:rFonts w:eastAsia="Newton-Regular"/>
              </w:rPr>
              <w:t>и углами прямоугольного 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4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rPr>
                <w:b/>
                <w:bCs/>
                <w:i/>
                <w:iCs/>
              </w:rPr>
            </w:pPr>
            <w:r w:rsidRPr="00460A2B">
              <w:rPr>
                <w:b/>
                <w:bCs/>
                <w:i/>
                <w:iCs/>
              </w:rPr>
              <w:t>Контрольная работа №4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jc w:val="center"/>
              <w:rPr>
                <w:b/>
                <w:bCs/>
                <w:i/>
                <w:iCs/>
              </w:rPr>
            </w:pPr>
            <w:r w:rsidRPr="00460A2B">
              <w:rPr>
                <w:b/>
                <w:bCs/>
              </w:rPr>
              <w:t>Глава VIII. Окружность (1</w:t>
            </w:r>
            <w:r>
              <w:rPr>
                <w:b/>
                <w:bCs/>
              </w:rPr>
              <w:t>7</w:t>
            </w:r>
            <w:r w:rsidRPr="00460A2B">
              <w:rPr>
                <w:b/>
                <w:bCs/>
              </w:rPr>
              <w:t xml:space="preserve">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A15471" w:rsidRDefault="00E9581D" w:rsidP="0086229F">
            <w:pPr>
              <w:pStyle w:val="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rPr>
                <w:b/>
                <w:bCs/>
                <w:i/>
                <w:iCs/>
              </w:rPr>
            </w:pPr>
            <w:r w:rsidRPr="00460A2B">
              <w:rPr>
                <w:rFonts w:eastAsia="Newton-Regular"/>
              </w:rPr>
              <w:t>Касательная к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1D" w:rsidRPr="00A15471" w:rsidRDefault="00E9581D" w:rsidP="0086229F">
            <w:pPr>
              <w:pStyle w:val="2"/>
              <w:suppressAutoHyphens/>
              <w:ind w:right="-9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eastAsia="Newton-Regular" w:hAnsi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DE048F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04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1D" w:rsidRPr="00460A2B" w:rsidRDefault="00E9581D" w:rsidP="0086229F">
            <w:pPr>
              <w:pStyle w:val="2"/>
              <w:suppressAutoHyphens/>
              <w:ind w:left="-142" w:right="-9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A15471" w:rsidRDefault="00E9581D" w:rsidP="0086229F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Четыре замечательные точки</w:t>
            </w:r>
            <w:r>
              <w:rPr>
                <w:rFonts w:eastAsia="Newton-Regular"/>
              </w:rPr>
              <w:t xml:space="preserve"> </w:t>
            </w:r>
            <w:r w:rsidRPr="00460A2B">
              <w:rPr>
                <w:rFonts w:eastAsia="Newton-Regular"/>
              </w:rPr>
              <w:t>треугольника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EC70C5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1D" w:rsidRPr="00460A2B" w:rsidRDefault="00E9581D" w:rsidP="0086229F">
            <w:pPr>
              <w:pStyle w:val="2"/>
              <w:suppressAutoHyphens/>
              <w:ind w:left="-142" w:right="-99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60A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</w:rPr>
            </w:pPr>
            <w:r w:rsidRPr="00460A2B">
              <w:rPr>
                <w:rFonts w:eastAsia="Newton-Regular"/>
              </w:rPr>
              <w:t>Вписанная и описанная окружности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EC70C5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1D" w:rsidRPr="00460A2B" w:rsidRDefault="00E9581D" w:rsidP="0086229F">
            <w:pPr>
              <w:pStyle w:val="2"/>
              <w:suppressAutoHyphens/>
              <w:ind w:left="-142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EC70C5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81D" w:rsidRPr="00460A2B" w:rsidRDefault="00E9581D" w:rsidP="0086229F">
            <w:pPr>
              <w:pStyle w:val="2"/>
              <w:suppressAutoHyphens/>
              <w:ind w:right="-9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81D" w:rsidRPr="00EC70C5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0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581D" w:rsidRPr="00460A2B" w:rsidTr="0086229F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ind w:left="-142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Решение задач</w:t>
            </w:r>
          </w:p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9581D" w:rsidRPr="00EC70C5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E9581D" w:rsidRPr="00EC70C5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581D" w:rsidRPr="00460A2B" w:rsidTr="0086229F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A2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9581D" w:rsidRPr="00460A2B" w:rsidRDefault="00E9581D" w:rsidP="0086229F">
            <w:pPr>
              <w:pStyle w:val="2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E9581D" w:rsidRPr="00460A2B" w:rsidRDefault="00E9581D" w:rsidP="00E9581D">
      <w:pPr>
        <w:pStyle w:val="a9"/>
        <w:widowControl w:val="0"/>
        <w:ind w:left="0" w:right="527" w:firstLine="0"/>
        <w:rPr>
          <w:b/>
          <w:bCs/>
        </w:rPr>
      </w:pPr>
    </w:p>
    <w:p w:rsidR="00E9581D" w:rsidRDefault="00E9581D" w:rsidP="00E9581D">
      <w:pPr>
        <w:tabs>
          <w:tab w:val="left" w:pos="5529"/>
          <w:tab w:val="left" w:pos="5670"/>
        </w:tabs>
        <w:ind w:firstLine="851"/>
        <w:jc w:val="both"/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Pr="007F28EB" w:rsidRDefault="00E9581D" w:rsidP="00E9581D">
      <w:pPr>
        <w:pStyle w:val="1"/>
        <w:rPr>
          <w:rFonts w:ascii="Times New Roman" w:hAnsi="Times New Roman"/>
          <w:b/>
          <w:sz w:val="24"/>
          <w:szCs w:val="24"/>
        </w:rPr>
        <w:sectPr w:rsidR="00E9581D" w:rsidRPr="007F28EB" w:rsidSect="004261E3">
          <w:pgSz w:w="11906" w:h="16838"/>
          <w:pgMar w:top="568" w:right="567" w:bottom="709" w:left="1701" w:header="709" w:footer="709" w:gutter="0"/>
          <w:cols w:space="708"/>
          <w:docGrid w:linePitch="360"/>
        </w:sectPr>
      </w:pPr>
    </w:p>
    <w:p w:rsidR="00E9581D" w:rsidRDefault="00E9581D" w:rsidP="00E9581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</w:t>
      </w:r>
      <w:r w:rsidRPr="007F28EB">
        <w:rPr>
          <w:b/>
          <w:sz w:val="28"/>
        </w:rPr>
        <w:t>Календарно-тематическое планирование уроков</w:t>
      </w:r>
      <w:r>
        <w:rPr>
          <w:b/>
          <w:sz w:val="28"/>
        </w:rPr>
        <w:t xml:space="preserve">   геометрии </w:t>
      </w:r>
    </w:p>
    <w:p w:rsidR="00E9581D" w:rsidRPr="007F28EB" w:rsidRDefault="00E9581D" w:rsidP="00E9581D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7F28EB">
        <w:rPr>
          <w:b/>
          <w:sz w:val="28"/>
        </w:rPr>
        <w:t xml:space="preserve">в </w:t>
      </w:r>
      <w:r>
        <w:rPr>
          <w:b/>
          <w:sz w:val="28"/>
        </w:rPr>
        <w:t>8  классе</w:t>
      </w:r>
    </w:p>
    <w:p w:rsidR="00E9581D" w:rsidRPr="007F28EB" w:rsidRDefault="00E9581D" w:rsidP="00E9581D">
      <w:pPr>
        <w:jc w:val="center"/>
        <w:rPr>
          <w:b/>
          <w:sz w:val="28"/>
        </w:rPr>
      </w:pPr>
      <w:r>
        <w:rPr>
          <w:b/>
          <w:sz w:val="28"/>
        </w:rPr>
        <w:t>(68</w:t>
      </w:r>
      <w:r w:rsidRPr="007F28EB">
        <w:rPr>
          <w:b/>
          <w:sz w:val="28"/>
        </w:rPr>
        <w:t xml:space="preserve"> часов)</w:t>
      </w:r>
    </w:p>
    <w:p w:rsidR="00E9581D" w:rsidRPr="007F28EB" w:rsidRDefault="00E9581D" w:rsidP="00E9581D">
      <w:pPr>
        <w:jc w:val="center"/>
        <w:rPr>
          <w:b/>
          <w:sz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970"/>
        <w:gridCol w:w="1418"/>
        <w:gridCol w:w="1417"/>
        <w:gridCol w:w="1418"/>
        <w:gridCol w:w="1417"/>
      </w:tblGrid>
      <w:tr w:rsidR="00E9581D" w:rsidRPr="00BA464A" w:rsidTr="0086229F">
        <w:trPr>
          <w:trHeight w:val="278"/>
        </w:trPr>
        <w:tc>
          <w:tcPr>
            <w:tcW w:w="850" w:type="dxa"/>
            <w:vMerge w:val="restart"/>
            <w:vAlign w:val="center"/>
          </w:tcPr>
          <w:p w:rsidR="00E9581D" w:rsidRPr="00BA464A" w:rsidRDefault="00E9581D" w:rsidP="0086229F">
            <w:pPr>
              <w:jc w:val="center"/>
              <w:rPr>
                <w:b/>
                <w:bCs/>
              </w:rPr>
            </w:pPr>
            <w:r w:rsidRPr="00BA464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A464A">
              <w:rPr>
                <w:b/>
                <w:bCs/>
              </w:rPr>
              <w:t>п</w:t>
            </w:r>
            <w:proofErr w:type="spellEnd"/>
            <w:proofErr w:type="gramEnd"/>
            <w:r w:rsidRPr="00BA464A">
              <w:rPr>
                <w:b/>
                <w:bCs/>
              </w:rPr>
              <w:t>/</w:t>
            </w:r>
            <w:proofErr w:type="spellStart"/>
            <w:r w:rsidRPr="00BA464A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vAlign w:val="center"/>
          </w:tcPr>
          <w:p w:rsidR="00E9581D" w:rsidRPr="00BA464A" w:rsidRDefault="00E9581D" w:rsidP="0086229F">
            <w:pPr>
              <w:jc w:val="center"/>
              <w:rPr>
                <w:b/>
                <w:bCs/>
              </w:rPr>
            </w:pPr>
            <w:r w:rsidRPr="00BA464A">
              <w:rPr>
                <w:b/>
                <w:bCs/>
              </w:rPr>
              <w:t xml:space="preserve">Тема раздела, тема урока </w:t>
            </w:r>
          </w:p>
        </w:tc>
        <w:tc>
          <w:tcPr>
            <w:tcW w:w="1418" w:type="dxa"/>
            <w:vMerge w:val="restart"/>
          </w:tcPr>
          <w:p w:rsidR="00E9581D" w:rsidRPr="00BA464A" w:rsidRDefault="00E9581D" w:rsidP="0086229F">
            <w:pPr>
              <w:jc w:val="center"/>
            </w:pPr>
            <w:r w:rsidRPr="00BA464A">
              <w:rPr>
                <w:b/>
              </w:rPr>
              <w:t>Тип урока</w:t>
            </w:r>
          </w:p>
        </w:tc>
        <w:tc>
          <w:tcPr>
            <w:tcW w:w="1417" w:type="dxa"/>
            <w:vMerge w:val="restart"/>
          </w:tcPr>
          <w:p w:rsidR="00E9581D" w:rsidRPr="00BA464A" w:rsidRDefault="00E9581D" w:rsidP="0086229F">
            <w:pPr>
              <w:jc w:val="center"/>
              <w:rPr>
                <w:b/>
                <w:bCs/>
                <w:u w:val="single"/>
              </w:rPr>
            </w:pPr>
            <w:r w:rsidRPr="00BA464A">
              <w:rPr>
                <w:b/>
                <w:bCs/>
              </w:rPr>
              <w:t>Д/</w:t>
            </w:r>
            <w:proofErr w:type="spellStart"/>
            <w:r w:rsidRPr="00BA464A">
              <w:rPr>
                <w:b/>
                <w:bCs/>
              </w:rPr>
              <w:t>з</w:t>
            </w:r>
            <w:proofErr w:type="spellEnd"/>
          </w:p>
        </w:tc>
        <w:tc>
          <w:tcPr>
            <w:tcW w:w="2835" w:type="dxa"/>
            <w:gridSpan w:val="2"/>
          </w:tcPr>
          <w:p w:rsidR="00E9581D" w:rsidRPr="00BA464A" w:rsidRDefault="00E9581D" w:rsidP="0086229F">
            <w:pPr>
              <w:jc w:val="center"/>
              <w:rPr>
                <w:bCs/>
              </w:rPr>
            </w:pPr>
            <w:r w:rsidRPr="00BA464A">
              <w:rPr>
                <w:b/>
                <w:bCs/>
              </w:rPr>
              <w:t>Дата проведения</w:t>
            </w:r>
          </w:p>
        </w:tc>
      </w:tr>
      <w:tr w:rsidR="00E9581D" w:rsidRPr="00BA464A" w:rsidTr="0086229F">
        <w:trPr>
          <w:trHeight w:val="278"/>
        </w:trPr>
        <w:tc>
          <w:tcPr>
            <w:tcW w:w="850" w:type="dxa"/>
            <w:vMerge/>
            <w:vAlign w:val="center"/>
          </w:tcPr>
          <w:p w:rsidR="00E9581D" w:rsidRPr="00BA464A" w:rsidRDefault="00E9581D" w:rsidP="0086229F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E9581D" w:rsidRPr="00BA464A" w:rsidRDefault="00E9581D" w:rsidP="0086229F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9581D" w:rsidRPr="00BA464A" w:rsidRDefault="00E9581D" w:rsidP="0086229F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E9581D" w:rsidRPr="00BA464A" w:rsidRDefault="00E9581D" w:rsidP="0086229F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 w:val="restart"/>
          </w:tcPr>
          <w:p w:rsidR="00E9581D" w:rsidRPr="00BA464A" w:rsidRDefault="00E9581D" w:rsidP="0086229F">
            <w:pPr>
              <w:jc w:val="center"/>
              <w:rPr>
                <w:bCs/>
              </w:rPr>
            </w:pPr>
            <w:r w:rsidRPr="00BA464A">
              <w:rPr>
                <w:b/>
                <w:bCs/>
              </w:rPr>
              <w:t>План</w:t>
            </w:r>
          </w:p>
        </w:tc>
        <w:tc>
          <w:tcPr>
            <w:tcW w:w="1417" w:type="dxa"/>
            <w:vMerge w:val="restart"/>
          </w:tcPr>
          <w:p w:rsidR="00E9581D" w:rsidRPr="00BA464A" w:rsidRDefault="00E9581D" w:rsidP="0086229F">
            <w:pPr>
              <w:jc w:val="center"/>
              <w:rPr>
                <w:bCs/>
              </w:rPr>
            </w:pPr>
            <w:r w:rsidRPr="00BA464A">
              <w:rPr>
                <w:b/>
                <w:bCs/>
              </w:rPr>
              <w:t>Факт.</w:t>
            </w:r>
          </w:p>
        </w:tc>
      </w:tr>
      <w:tr w:rsidR="00E9581D" w:rsidRPr="00BA464A" w:rsidTr="0086229F">
        <w:trPr>
          <w:trHeight w:val="277"/>
        </w:trPr>
        <w:tc>
          <w:tcPr>
            <w:tcW w:w="850" w:type="dxa"/>
            <w:vMerge/>
            <w:vAlign w:val="center"/>
          </w:tcPr>
          <w:p w:rsidR="00E9581D" w:rsidRPr="00BA464A" w:rsidRDefault="00E9581D" w:rsidP="0086229F">
            <w:pPr>
              <w:jc w:val="center"/>
              <w:rPr>
                <w:b/>
                <w:bCs/>
              </w:rPr>
            </w:pPr>
          </w:p>
        </w:tc>
        <w:tc>
          <w:tcPr>
            <w:tcW w:w="3970" w:type="dxa"/>
            <w:vMerge/>
            <w:vAlign w:val="center"/>
          </w:tcPr>
          <w:p w:rsidR="00E9581D" w:rsidRPr="00BA464A" w:rsidRDefault="00E9581D" w:rsidP="0086229F">
            <w:pPr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9581D" w:rsidRPr="00BA464A" w:rsidRDefault="00E9581D" w:rsidP="0086229F">
            <w:pPr>
              <w:jc w:val="center"/>
            </w:pPr>
          </w:p>
        </w:tc>
        <w:tc>
          <w:tcPr>
            <w:tcW w:w="1417" w:type="dxa"/>
            <w:vMerge/>
          </w:tcPr>
          <w:p w:rsidR="00E9581D" w:rsidRPr="00BA464A" w:rsidRDefault="00E9581D" w:rsidP="0086229F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8" w:type="dxa"/>
            <w:vMerge/>
          </w:tcPr>
          <w:p w:rsidR="00E9581D" w:rsidRPr="00BA464A" w:rsidRDefault="00E9581D" w:rsidP="0086229F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vMerge/>
          </w:tcPr>
          <w:p w:rsidR="00E9581D" w:rsidRPr="00BA464A" w:rsidRDefault="00E9581D" w:rsidP="0086229F">
            <w:pPr>
              <w:ind w:left="-108"/>
              <w:jc w:val="center"/>
              <w:rPr>
                <w:bCs/>
              </w:rPr>
            </w:pPr>
          </w:p>
        </w:tc>
      </w:tr>
      <w:tr w:rsidR="00E9581D" w:rsidRPr="00BA464A" w:rsidTr="0086229F">
        <w:trPr>
          <w:trHeight w:val="277"/>
        </w:trPr>
        <w:tc>
          <w:tcPr>
            <w:tcW w:w="850" w:type="dxa"/>
            <w:vAlign w:val="center"/>
          </w:tcPr>
          <w:p w:rsidR="00E9581D" w:rsidRPr="00BA464A" w:rsidRDefault="00E9581D" w:rsidP="0086229F">
            <w:pPr>
              <w:rPr>
                <w:bCs/>
                <w:lang w:val="en-US"/>
              </w:rPr>
            </w:pPr>
            <w:r w:rsidRPr="00BA464A">
              <w:rPr>
                <w:bCs/>
                <w:lang w:val="en-US"/>
              </w:rPr>
              <w:t>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bCs/>
              </w:rPr>
            </w:pPr>
            <w:r w:rsidRPr="00BA464A">
              <w:rPr>
                <w:bCs/>
              </w:rPr>
              <w:t>Повторение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jc w:val="center"/>
            </w:pPr>
            <w:r w:rsidRPr="00BA464A">
              <w:t>ЗПЗ</w:t>
            </w:r>
          </w:p>
        </w:tc>
        <w:tc>
          <w:tcPr>
            <w:tcW w:w="1417" w:type="dxa"/>
            <w:vMerge w:val="restart"/>
          </w:tcPr>
          <w:p w:rsidR="00E9581D" w:rsidRPr="00BA464A" w:rsidRDefault="00E9581D" w:rsidP="0086229F">
            <w:pPr>
              <w:ind w:left="-108"/>
              <w:jc w:val="center"/>
              <w:rPr>
                <w:bCs/>
              </w:rPr>
            </w:pPr>
            <w:r w:rsidRPr="00BA464A">
              <w:rPr>
                <w:bCs/>
              </w:rPr>
              <w:t>Гл.1-4</w:t>
            </w:r>
          </w:p>
        </w:tc>
        <w:tc>
          <w:tcPr>
            <w:tcW w:w="1418" w:type="dxa"/>
          </w:tcPr>
          <w:p w:rsidR="00E9581D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1.09-2</w:t>
            </w:r>
            <w:r w:rsidRPr="00BA464A">
              <w:rPr>
                <w:b/>
                <w:bCs/>
              </w:rPr>
              <w:t>.09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trHeight w:val="277"/>
        </w:trPr>
        <w:tc>
          <w:tcPr>
            <w:tcW w:w="850" w:type="dxa"/>
            <w:vAlign w:val="center"/>
          </w:tcPr>
          <w:p w:rsidR="00E9581D" w:rsidRPr="00BA464A" w:rsidRDefault="00E9581D" w:rsidP="0086229F">
            <w:pPr>
              <w:rPr>
                <w:bCs/>
                <w:lang w:val="en-US"/>
              </w:rPr>
            </w:pPr>
            <w:r w:rsidRPr="00BA464A">
              <w:rPr>
                <w:bCs/>
                <w:lang w:val="en-US"/>
              </w:rPr>
              <w:t>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bCs/>
              </w:rPr>
            </w:pPr>
            <w:r w:rsidRPr="00BA464A">
              <w:rPr>
                <w:bCs/>
              </w:rPr>
              <w:t>Повторение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jc w:val="center"/>
            </w:pPr>
            <w:r w:rsidRPr="00BA464A">
              <w:t>ЗПЗ</w:t>
            </w:r>
          </w:p>
        </w:tc>
        <w:tc>
          <w:tcPr>
            <w:tcW w:w="1417" w:type="dxa"/>
            <w:vMerge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tabs>
                <w:tab w:val="left" w:pos="5705"/>
              </w:tabs>
              <w:ind w:right="-108"/>
            </w:pPr>
            <w:r w:rsidRPr="00BA464A">
              <w:t>Многоугольники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jc w:val="center"/>
            </w:pPr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 1 п.39, 40, 41</w:t>
            </w:r>
          </w:p>
          <w:p w:rsidR="00E9581D" w:rsidRPr="00BA464A" w:rsidRDefault="00E9581D" w:rsidP="0086229F">
            <w:pPr>
              <w:rPr>
                <w:iCs/>
              </w:rPr>
            </w:pPr>
            <w:r w:rsidRPr="00BA464A">
              <w:t>№365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05.09-09</w:t>
            </w:r>
            <w:r w:rsidRPr="00BA464A">
              <w:rPr>
                <w:b/>
                <w:bCs/>
              </w:rPr>
              <w:t>.09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right="-108"/>
            </w:pPr>
            <w:r w:rsidRPr="00BA464A">
              <w:t>Многоугольники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jc w:val="center"/>
            </w:pPr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 1 п.39, 40, 41</w:t>
            </w:r>
          </w:p>
          <w:p w:rsidR="00E9581D" w:rsidRPr="00BA464A" w:rsidRDefault="00E9581D" w:rsidP="0086229F">
            <w:r w:rsidRPr="00BA464A">
              <w:t>№368,370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Параллелограмм</w:t>
            </w:r>
          </w:p>
          <w:p w:rsidR="00E9581D" w:rsidRPr="00BA464A" w:rsidRDefault="00E9581D" w:rsidP="0086229F">
            <w:pPr>
              <w:ind w:righ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2 </w:t>
            </w:r>
          </w:p>
          <w:p w:rsidR="00E9581D" w:rsidRPr="00BA464A" w:rsidRDefault="00E9581D" w:rsidP="0086229F">
            <w:r w:rsidRPr="00BA464A">
              <w:t>п. 42</w:t>
            </w:r>
          </w:p>
          <w:p w:rsidR="00E9581D" w:rsidRPr="00BA464A" w:rsidRDefault="00E9581D" w:rsidP="0086229F">
            <w:r w:rsidRPr="00BA464A">
              <w:t>№372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12.09-16</w:t>
            </w:r>
            <w:r w:rsidRPr="00BA464A">
              <w:rPr>
                <w:b/>
                <w:bCs/>
              </w:rPr>
              <w:t>.09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right="-108"/>
            </w:pPr>
            <w:r w:rsidRPr="00BA464A">
              <w:t>Признаки параллелограмма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 2 п.43</w:t>
            </w:r>
          </w:p>
          <w:p w:rsidR="00E9581D" w:rsidRPr="00BA464A" w:rsidRDefault="00E9581D" w:rsidP="0086229F">
            <w:r w:rsidRPr="00BA464A">
              <w:t>№377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7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46"/>
            </w:pPr>
            <w:r w:rsidRPr="00BA464A">
              <w:t>Решение задач то теме «Параллелограмм».</w:t>
            </w:r>
          </w:p>
          <w:p w:rsidR="00E9581D" w:rsidRPr="00BA464A" w:rsidRDefault="00E9581D" w:rsidP="0086229F">
            <w:pPr>
              <w:ind w:righ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2 </w:t>
            </w:r>
          </w:p>
          <w:p w:rsidR="00E9581D" w:rsidRPr="00BA464A" w:rsidRDefault="00E9581D" w:rsidP="0086229F">
            <w:r w:rsidRPr="00BA464A">
              <w:t>п. 43</w:t>
            </w:r>
          </w:p>
          <w:p w:rsidR="00E9581D" w:rsidRPr="00BA464A" w:rsidRDefault="00E9581D" w:rsidP="0086229F">
            <w:r w:rsidRPr="00BA464A">
              <w:t>№382,383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19.09-23</w:t>
            </w:r>
            <w:r w:rsidRPr="00BA464A">
              <w:rPr>
                <w:b/>
                <w:bCs/>
              </w:rPr>
              <w:t>.09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8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96" w:firstLine="142"/>
            </w:pPr>
            <w:r w:rsidRPr="00BA464A">
              <w:t>Трапеция.</w:t>
            </w:r>
          </w:p>
          <w:p w:rsidR="00E9581D" w:rsidRPr="00BA464A" w:rsidRDefault="00E9581D" w:rsidP="0086229F">
            <w:pPr>
              <w:ind w:righ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2 </w:t>
            </w:r>
          </w:p>
          <w:p w:rsidR="00E9581D" w:rsidRPr="00BA464A" w:rsidRDefault="00E9581D" w:rsidP="0086229F">
            <w:r w:rsidRPr="00BA464A">
              <w:t>п. 44</w:t>
            </w:r>
          </w:p>
          <w:p w:rsidR="00E9581D" w:rsidRPr="00BA464A" w:rsidRDefault="00E9581D" w:rsidP="0086229F">
            <w:r w:rsidRPr="00BA464A">
              <w:t>№389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9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108" w:right="-108"/>
            </w:pPr>
            <w:r w:rsidRPr="00BA464A">
              <w:t xml:space="preserve">Теорема Фалеса.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2 </w:t>
            </w:r>
          </w:p>
          <w:p w:rsidR="00E9581D" w:rsidRPr="00BA464A" w:rsidRDefault="00E9581D" w:rsidP="0086229F">
            <w:r w:rsidRPr="00BA464A">
              <w:t>п. 44</w:t>
            </w:r>
          </w:p>
          <w:p w:rsidR="00E9581D" w:rsidRPr="00BA464A" w:rsidRDefault="00E9581D" w:rsidP="0086229F">
            <w:r w:rsidRPr="00BA464A">
              <w:t>№385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26.09-30</w:t>
            </w:r>
            <w:r w:rsidRPr="00BA464A">
              <w:rPr>
                <w:b/>
                <w:bCs/>
              </w:rPr>
              <w:t>.10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10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right="-108"/>
            </w:pPr>
          </w:p>
          <w:p w:rsidR="00E9581D" w:rsidRPr="00BA464A" w:rsidRDefault="00E9581D" w:rsidP="0086229F">
            <w:pPr>
              <w:ind w:right="-108"/>
            </w:pPr>
            <w:r w:rsidRPr="00BA464A">
              <w:t>Задачи на построение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</w:pPr>
            <w:r w:rsidRPr="00BA464A">
              <w:t>№394,395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187"/>
            </w:pPr>
            <w:r w:rsidRPr="00BA464A">
              <w:t>Прямоугольник.</w:t>
            </w:r>
          </w:p>
          <w:p w:rsidR="00E9581D" w:rsidRPr="00BA464A" w:rsidRDefault="00E9581D" w:rsidP="0086229F">
            <w:pPr>
              <w:ind w:left="-108" w:righ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3 </w:t>
            </w:r>
          </w:p>
          <w:p w:rsidR="00E9581D" w:rsidRPr="00BA464A" w:rsidRDefault="00E9581D" w:rsidP="0086229F">
            <w:r w:rsidRPr="00BA464A">
              <w:t>п. 45</w:t>
            </w:r>
          </w:p>
          <w:p w:rsidR="00E9581D" w:rsidRPr="00BA464A" w:rsidRDefault="00E9581D" w:rsidP="0086229F">
            <w:r w:rsidRPr="00BA464A">
              <w:t>№400,402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03.10-07</w:t>
            </w:r>
            <w:r w:rsidRPr="00BA464A">
              <w:rPr>
                <w:b/>
                <w:bCs/>
              </w:rPr>
              <w:t>.10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108" w:right="-108"/>
            </w:pPr>
            <w:r w:rsidRPr="00BA464A">
              <w:t>Ромб. Квадрат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3 </w:t>
            </w:r>
          </w:p>
          <w:p w:rsidR="00E9581D" w:rsidRPr="00BA464A" w:rsidRDefault="00E9581D" w:rsidP="0086229F">
            <w:r w:rsidRPr="00BA464A">
              <w:t>п.46</w:t>
            </w:r>
          </w:p>
          <w:p w:rsidR="00E9581D" w:rsidRPr="00BA464A" w:rsidRDefault="00E9581D" w:rsidP="0086229F">
            <w:r w:rsidRPr="00BA464A">
              <w:t>№406,408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lastRenderedPageBreak/>
              <w:t>13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108" w:right="-108"/>
            </w:pPr>
            <w:r w:rsidRPr="00BA464A">
              <w:t>Решение задач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</w:pPr>
            <w:r w:rsidRPr="00BA464A">
              <w:t>№412,413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17.10-21</w:t>
            </w:r>
            <w:r w:rsidRPr="00BA464A">
              <w:rPr>
                <w:b/>
                <w:bCs/>
              </w:rPr>
              <w:t>.10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108" w:right="-108"/>
            </w:pPr>
            <w:r w:rsidRPr="00BA464A">
              <w:t>Осевая и центральная симметрии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 xml:space="preserve">§ 3 </w:t>
            </w:r>
          </w:p>
          <w:p w:rsidR="00E9581D" w:rsidRPr="00BA464A" w:rsidRDefault="00E9581D" w:rsidP="0086229F">
            <w:pPr>
              <w:ind w:left="-108"/>
            </w:pPr>
            <w:r w:rsidRPr="00BA464A">
              <w:t>п. 47</w:t>
            </w:r>
          </w:p>
          <w:p w:rsidR="00E9581D" w:rsidRPr="00BA464A" w:rsidRDefault="00E9581D" w:rsidP="0086229F">
            <w:pPr>
              <w:ind w:left="-108"/>
            </w:pPr>
            <w:r w:rsidRPr="00BA464A">
              <w:t>№418,419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108" w:right="-108"/>
            </w:pPr>
            <w:r w:rsidRPr="00BA464A">
              <w:t>Решение задач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</w:pPr>
            <w:r w:rsidRPr="00BA464A">
              <w:t>№420,422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24.10-28</w:t>
            </w:r>
            <w:r w:rsidRPr="00BA464A">
              <w:rPr>
                <w:b/>
                <w:bCs/>
              </w:rPr>
              <w:t>.10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-108" w:right="-108"/>
              <w:rPr>
                <w:b/>
                <w:bCs/>
                <w:i/>
                <w:iCs/>
              </w:rPr>
            </w:pPr>
            <w:r w:rsidRPr="00BA464A">
              <w:rPr>
                <w:b/>
                <w:bCs/>
                <w:i/>
                <w:iCs/>
              </w:rPr>
              <w:t>Контрольная работа №1 по теме: «Четырёхугольники»</w:t>
            </w:r>
          </w:p>
        </w:tc>
        <w:tc>
          <w:tcPr>
            <w:tcW w:w="1418" w:type="dxa"/>
          </w:tcPr>
          <w:p w:rsidR="00E9581D" w:rsidRPr="00BA464A" w:rsidRDefault="00E9581D" w:rsidP="0086229F"/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17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Площадь многоугольника.</w:t>
            </w:r>
          </w:p>
          <w:p w:rsidR="00E9581D" w:rsidRPr="00BA464A" w:rsidRDefault="00E9581D" w:rsidP="0086229F">
            <w:r w:rsidRPr="00BA464A">
              <w:t>.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п.48, 49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№447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31.10-04</w:t>
            </w:r>
            <w:r w:rsidRPr="00BA464A">
              <w:rPr>
                <w:b/>
                <w:bCs/>
              </w:rPr>
              <w:t>.1</w:t>
            </w:r>
            <w:r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18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Площадь многоугольника.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§2 п.50</w:t>
            </w:r>
          </w:p>
          <w:p w:rsidR="00E9581D" w:rsidRPr="00BA464A" w:rsidRDefault="00E9581D" w:rsidP="0086229F">
            <w:r w:rsidRPr="00BA464A">
              <w:t>№452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718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19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Площадь параллелограмма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§2 п.51</w:t>
            </w:r>
          </w:p>
          <w:p w:rsidR="00E9581D" w:rsidRPr="00BA464A" w:rsidRDefault="00E9581D" w:rsidP="0086229F">
            <w:r w:rsidRPr="00BA464A">
              <w:t>№463,465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07.11-11</w:t>
            </w:r>
            <w:r w:rsidRPr="00BA464A">
              <w:rPr>
                <w:b/>
                <w:bCs/>
              </w:rPr>
              <w:t>.11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20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Площадь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§2 п.52</w:t>
            </w:r>
          </w:p>
          <w:p w:rsidR="00E9581D" w:rsidRPr="00BA464A" w:rsidRDefault="00E9581D" w:rsidP="0086229F">
            <w:r w:rsidRPr="00BA464A">
              <w:t>№470,471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Площадь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№472,475</w:t>
            </w:r>
          </w:p>
        </w:tc>
        <w:tc>
          <w:tcPr>
            <w:tcW w:w="1418" w:type="dxa"/>
          </w:tcPr>
          <w:p w:rsidR="00E9581D" w:rsidRDefault="00E9581D" w:rsidP="0086229F">
            <w:pPr>
              <w:ind w:left="-108"/>
              <w:rPr>
                <w:b/>
                <w:bCs/>
              </w:rPr>
            </w:pPr>
          </w:p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14.11-18</w:t>
            </w:r>
            <w:r w:rsidRPr="00BA464A">
              <w:rPr>
                <w:b/>
                <w:bCs/>
              </w:rPr>
              <w:t>.11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Площадь трапеции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§2 п.53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№480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Решение задач на вычисление площадей фигур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№481,482</w:t>
            </w:r>
          </w:p>
        </w:tc>
        <w:tc>
          <w:tcPr>
            <w:tcW w:w="1418" w:type="dxa"/>
          </w:tcPr>
          <w:p w:rsidR="00E9581D" w:rsidRDefault="00E9581D" w:rsidP="0086229F">
            <w:pPr>
              <w:ind w:left="-108"/>
              <w:rPr>
                <w:b/>
                <w:bCs/>
              </w:rPr>
            </w:pPr>
          </w:p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28.11-02.12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Решение задач на вычисление площадей фигур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№464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jc w:val="center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lastRenderedPageBreak/>
              <w:t>25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Теорема Пифагора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§2 п.54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№483,485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05.12-09</w:t>
            </w:r>
            <w:r w:rsidRPr="00BA464A">
              <w:rPr>
                <w:b/>
                <w:bCs/>
              </w:rPr>
              <w:t>.12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46"/>
            </w:pPr>
            <w:r w:rsidRPr="00BA464A">
              <w:t>Теорема, обратная теореме Пифагора.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§3 п.55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 496,498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27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Решение задач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№483,499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12.12-16</w:t>
            </w:r>
            <w:r w:rsidRPr="00BA464A">
              <w:rPr>
                <w:b/>
                <w:bCs/>
              </w:rPr>
              <w:t>.12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28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   Решение задач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№495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29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rPr>
                <w:b/>
                <w:bCs/>
                <w:i/>
                <w:iCs/>
              </w:rPr>
              <w:t>Контрольная работа №2 по теме: «Площади»</w:t>
            </w:r>
          </w:p>
        </w:tc>
        <w:tc>
          <w:tcPr>
            <w:tcW w:w="1418" w:type="dxa"/>
          </w:tcPr>
          <w:p w:rsidR="00E9581D" w:rsidRPr="00BA464A" w:rsidRDefault="00E9581D" w:rsidP="0086229F"/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19.12-23</w:t>
            </w:r>
            <w:r w:rsidRPr="00BA464A">
              <w:rPr>
                <w:b/>
                <w:bCs/>
              </w:rPr>
              <w:t>.12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30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 Определение подобных     треугольников.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§3 п.56-57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№534,536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Отношение площадей подобных треугольников.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§1 п. 58</w:t>
            </w:r>
          </w:p>
          <w:p w:rsidR="00E9581D" w:rsidRPr="00BA464A" w:rsidRDefault="00E9581D" w:rsidP="0086229F">
            <w:r w:rsidRPr="00BA464A">
              <w:t>№545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26.12-30</w:t>
            </w:r>
            <w:r w:rsidRPr="00BA464A">
              <w:rPr>
                <w:b/>
                <w:bCs/>
              </w:rPr>
              <w:t>.12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46"/>
            </w:pPr>
            <w:r w:rsidRPr="00BA464A">
              <w:t>Первый признак подобия треугольников.</w:t>
            </w:r>
          </w:p>
          <w:p w:rsidR="00E9581D" w:rsidRPr="00BA464A" w:rsidRDefault="00E9581D" w:rsidP="0086229F">
            <w:pPr>
              <w:ind w:left="46"/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§2 п.59</w:t>
            </w:r>
          </w:p>
          <w:p w:rsidR="00E9581D" w:rsidRPr="00BA464A" w:rsidRDefault="00E9581D" w:rsidP="0086229F">
            <w:r w:rsidRPr="00BA464A">
              <w:t>№551,553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46"/>
            </w:pPr>
            <w:r w:rsidRPr="00BA464A">
              <w:t>Решение задач на применение первого признака подобия треугольников.</w:t>
            </w:r>
          </w:p>
          <w:p w:rsidR="00E9581D" w:rsidRPr="00BA464A" w:rsidRDefault="00E9581D" w:rsidP="0086229F">
            <w:pPr>
              <w:ind w:left="46"/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№558,560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09.01-13.01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46"/>
            </w:pPr>
            <w:r w:rsidRPr="00BA464A">
              <w:t>Второй и третий признаки подобия треугольников.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§1 п. 60</w:t>
            </w:r>
          </w:p>
          <w:p w:rsidR="00E9581D" w:rsidRPr="00BA464A" w:rsidRDefault="00E9581D" w:rsidP="0086229F">
            <w:r w:rsidRPr="00BA464A">
              <w:t>№563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b/>
                <w:bCs/>
                <w:i/>
                <w:iCs/>
              </w:rPr>
            </w:pPr>
            <w:r w:rsidRPr="00BA464A">
              <w:t xml:space="preserve">Решение задач на применение признаков подобия треугольников.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r w:rsidRPr="00BA464A">
              <w:t>№561,562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16.01-20</w:t>
            </w:r>
            <w:r w:rsidRPr="00BA464A">
              <w:rPr>
                <w:b/>
                <w:bCs/>
              </w:rPr>
              <w:t>.01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Решение задач на применение признаков подобия треугольников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№555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lastRenderedPageBreak/>
              <w:t>37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i/>
              </w:rPr>
            </w:pPr>
            <w:r w:rsidRPr="00BA464A">
              <w:rPr>
                <w:b/>
                <w:bCs/>
                <w:i/>
                <w:iCs/>
              </w:rPr>
              <w:t>Контрольная работа № 3 по теме «Подобные треугольники»</w:t>
            </w:r>
          </w:p>
        </w:tc>
        <w:tc>
          <w:tcPr>
            <w:tcW w:w="1418" w:type="dxa"/>
          </w:tcPr>
          <w:p w:rsidR="00E9581D" w:rsidRPr="00BA464A" w:rsidRDefault="00E9581D" w:rsidP="0086229F"/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23.01-27</w:t>
            </w:r>
            <w:r w:rsidRPr="00BA464A">
              <w:rPr>
                <w:b/>
                <w:bCs/>
              </w:rPr>
              <w:t>.01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rPr>
                <w:lang w:val="en-US"/>
              </w:rPr>
              <w:t>3</w:t>
            </w:r>
            <w:r w:rsidRPr="00BA464A">
              <w:t>8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Средняя линия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№564,566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39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Средняя линия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№567,568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30.01-03</w:t>
            </w:r>
            <w:r w:rsidRPr="00BA464A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40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Свойство медиан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№570,572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Пропорциональные отрезки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№574,577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06.02-10</w:t>
            </w:r>
            <w:r w:rsidRPr="00BA464A">
              <w:rPr>
                <w:b/>
                <w:bCs/>
              </w:rPr>
              <w:t>.02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Пропорциональные отрезки в прямоугольном треугольнике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№578,580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Измерительные работы на местности.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№587,588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13.02-17</w:t>
            </w:r>
            <w:r w:rsidRPr="00BA464A">
              <w:rPr>
                <w:b/>
                <w:bCs/>
              </w:rPr>
              <w:t>.02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Задачи на построение методом подобия.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№589,590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Синус, косинус и тангенс острого угла прямоугольного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№593,595</w:t>
            </w:r>
          </w:p>
        </w:tc>
        <w:tc>
          <w:tcPr>
            <w:tcW w:w="1418" w:type="dxa"/>
          </w:tcPr>
          <w:p w:rsidR="00E9581D" w:rsidRDefault="00E9581D" w:rsidP="0086229F">
            <w:pPr>
              <w:rPr>
                <w:b/>
                <w:bCs/>
              </w:rPr>
            </w:pPr>
          </w:p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27.-02-03.03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Значения синуса, косинуса и тангенса для углов 30</w:t>
            </w:r>
            <w:r w:rsidRPr="00BA464A">
              <w:rPr>
                <w:vertAlign w:val="superscript"/>
              </w:rPr>
              <w:t>0</w:t>
            </w:r>
            <w:r w:rsidRPr="00BA464A">
              <w:t>, 45</w:t>
            </w:r>
            <w:r w:rsidRPr="00BA464A">
              <w:rPr>
                <w:vertAlign w:val="superscript"/>
              </w:rPr>
              <w:t>0</w:t>
            </w:r>
            <w:r w:rsidRPr="00BA464A">
              <w:t>, 60</w:t>
            </w:r>
            <w:r w:rsidRPr="00BA464A">
              <w:rPr>
                <w:vertAlign w:val="superscript"/>
              </w:rPr>
              <w:t>0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№596,597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274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47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ind w:left="46"/>
            </w:pPr>
            <w:r w:rsidRPr="00BA464A">
              <w:t>Соотношения между сторонами и углами прямоугольного треугольника. Решение задач.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№611,614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06.03</w:t>
            </w:r>
            <w:r w:rsidRPr="00BA464A">
              <w:rPr>
                <w:b/>
                <w:bCs/>
              </w:rPr>
              <w:t>-</w:t>
            </w:r>
            <w:r>
              <w:rPr>
                <w:b/>
                <w:bCs/>
              </w:rPr>
              <w:t>10</w:t>
            </w:r>
            <w:r w:rsidRPr="00BA464A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lastRenderedPageBreak/>
              <w:t>48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b/>
                <w:bCs/>
                <w:i/>
                <w:iCs/>
              </w:rPr>
            </w:pPr>
            <w:r w:rsidRPr="00BA464A">
              <w:rPr>
                <w:b/>
                <w:bCs/>
                <w:i/>
                <w:iCs/>
              </w:rPr>
              <w:t xml:space="preserve">Контрольная работа №4 по теме: </w:t>
            </w:r>
            <w:r w:rsidRPr="00BA464A">
              <w:rPr>
                <w:b/>
                <w:i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1418" w:type="dxa"/>
          </w:tcPr>
          <w:p w:rsidR="00E9581D" w:rsidRPr="00BA464A" w:rsidRDefault="00E9581D" w:rsidP="0086229F"/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49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Взаимное расположение прямой и окружности.</w:t>
            </w:r>
          </w:p>
          <w:p w:rsidR="00E9581D" w:rsidRPr="00BA464A" w:rsidRDefault="00E9581D" w:rsidP="0086229F">
            <w:pPr>
              <w:rPr>
                <w:i/>
              </w:rPr>
            </w:pP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п.68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№631,634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 w:rsidRPr="00BA464A">
              <w:rPr>
                <w:b/>
                <w:bCs/>
              </w:rPr>
              <w:t>1</w:t>
            </w:r>
            <w:r>
              <w:rPr>
                <w:b/>
                <w:bCs/>
              </w:rPr>
              <w:t>3.03-17</w:t>
            </w:r>
            <w:r w:rsidRPr="00BA464A">
              <w:rPr>
                <w:b/>
                <w:bCs/>
              </w:rPr>
              <w:t>.03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50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Касательная к окружности.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п.69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№633,636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Касательная к окружности. Решение задач.     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№639,640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20.03-24</w:t>
            </w:r>
            <w:r w:rsidRPr="00BA464A">
              <w:rPr>
                <w:b/>
                <w:bCs/>
              </w:rPr>
              <w:t>.03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Градусная мера дуги окружности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п.70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№649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Теорема о вписанном угле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п.71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№669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27.03-31</w:t>
            </w:r>
            <w:r w:rsidRPr="00BA464A">
              <w:rPr>
                <w:b/>
                <w:bCs/>
              </w:rPr>
              <w:t>.0</w:t>
            </w:r>
            <w:r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Теорема об отрезках пересекающихся хорд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№670,671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Решение задач по теме «Центральные и вписанные углы»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№641,666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10.04-14</w:t>
            </w:r>
            <w:r w:rsidRPr="00BA464A">
              <w:rPr>
                <w:b/>
                <w:bCs/>
              </w:rPr>
              <w:t>.04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Свойство биссектрисы угла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п.72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675,677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57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Серединный перпендикуляр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№679,681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17.04-21</w:t>
            </w:r>
            <w:r w:rsidRPr="00BA464A">
              <w:rPr>
                <w:b/>
                <w:bCs/>
              </w:rPr>
              <w:t>.04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58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Теорема о точке пересечения высот треугольника.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п.73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3688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59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Свойство биссектрисы угла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№684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24.04-28</w:t>
            </w:r>
            <w:r w:rsidRPr="00BA464A">
              <w:rPr>
                <w:b/>
                <w:bCs/>
              </w:rPr>
              <w:t>.04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lastRenderedPageBreak/>
              <w:t>60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Серединный перпендикуляр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№685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61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Теорема о точке пересечения высот треугольника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комбинированный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№686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01.05-05</w:t>
            </w:r>
            <w:r w:rsidRPr="00BA464A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62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Вписанная окружность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п.74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№690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63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i/>
              </w:rPr>
            </w:pPr>
            <w:r w:rsidRPr="00BA464A">
              <w:t>Свойство описанного четырехугольника.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ИНМ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§1 п.75</w:t>
            </w:r>
          </w:p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№691,693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08.05</w:t>
            </w:r>
            <w:r w:rsidRPr="00BA464A">
              <w:rPr>
                <w:b/>
                <w:bCs/>
              </w:rPr>
              <w:t>-</w:t>
            </w:r>
            <w:r>
              <w:rPr>
                <w:b/>
                <w:bCs/>
              </w:rPr>
              <w:t>12</w:t>
            </w:r>
            <w:r w:rsidRPr="00BA464A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64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Решение задач по теме «Окружность».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№695,697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65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>Решение задач по теме «Окружность».</w:t>
            </w:r>
          </w:p>
          <w:p w:rsidR="00E9581D" w:rsidRPr="00BA464A" w:rsidRDefault="00E9581D" w:rsidP="0086229F"/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№700,702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15.05-19</w:t>
            </w:r>
            <w:r w:rsidRPr="00BA464A">
              <w:rPr>
                <w:b/>
                <w:bCs/>
              </w:rPr>
              <w:t>.05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134"/>
        </w:trPr>
        <w:tc>
          <w:tcPr>
            <w:tcW w:w="850" w:type="dxa"/>
            <w:vAlign w:val="center"/>
          </w:tcPr>
          <w:p w:rsidR="00E9581D" w:rsidRPr="00BA464A" w:rsidRDefault="00E9581D" w:rsidP="0086229F">
            <w:r w:rsidRPr="00BA464A">
              <w:t>66</w:t>
            </w:r>
          </w:p>
        </w:tc>
        <w:tc>
          <w:tcPr>
            <w:tcW w:w="3970" w:type="dxa"/>
            <w:vAlign w:val="center"/>
          </w:tcPr>
          <w:p w:rsidR="00E9581D" w:rsidRPr="00BA464A" w:rsidRDefault="00E9581D" w:rsidP="0086229F">
            <w:pPr>
              <w:rPr>
                <w:b/>
                <w:bCs/>
                <w:i/>
                <w:iCs/>
              </w:rPr>
            </w:pPr>
            <w:r w:rsidRPr="00BA464A">
              <w:rPr>
                <w:b/>
                <w:bCs/>
                <w:i/>
                <w:iCs/>
              </w:rPr>
              <w:t>Контрольная работа № 5 по теме: «Окружность»</w:t>
            </w:r>
          </w:p>
        </w:tc>
        <w:tc>
          <w:tcPr>
            <w:tcW w:w="1418" w:type="dxa"/>
          </w:tcPr>
          <w:p w:rsidR="00E9581D" w:rsidRPr="00BA464A" w:rsidRDefault="00E9581D" w:rsidP="0086229F"/>
        </w:tc>
        <w:tc>
          <w:tcPr>
            <w:tcW w:w="1417" w:type="dxa"/>
          </w:tcPr>
          <w:p w:rsidR="00E9581D" w:rsidRPr="00BA464A" w:rsidRDefault="00E9581D" w:rsidP="0086229F">
            <w:pPr>
              <w:ind w:left="-108"/>
            </w:pP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  <w:tr w:rsidR="00E9581D" w:rsidRPr="00BA464A" w:rsidTr="0086229F">
        <w:trPr>
          <w:cantSplit/>
          <w:trHeight w:val="1721"/>
        </w:trPr>
        <w:tc>
          <w:tcPr>
            <w:tcW w:w="850" w:type="dxa"/>
            <w:vAlign w:val="center"/>
          </w:tcPr>
          <w:p w:rsidR="00E9581D" w:rsidRPr="00BA464A" w:rsidRDefault="00E9581D" w:rsidP="0086229F">
            <w:pPr>
              <w:jc w:val="center"/>
            </w:pPr>
            <w:r w:rsidRPr="00BA464A">
              <w:rPr>
                <w:lang w:val="en-US"/>
              </w:rPr>
              <w:t>6</w:t>
            </w:r>
            <w:r w:rsidRPr="00BA464A">
              <w:t>7-68</w:t>
            </w:r>
          </w:p>
          <w:p w:rsidR="00E9581D" w:rsidRPr="00BA464A" w:rsidRDefault="00E9581D" w:rsidP="0086229F"/>
        </w:tc>
        <w:tc>
          <w:tcPr>
            <w:tcW w:w="3970" w:type="dxa"/>
            <w:vAlign w:val="center"/>
          </w:tcPr>
          <w:p w:rsidR="00E9581D" w:rsidRPr="00BA464A" w:rsidRDefault="00E9581D" w:rsidP="0086229F">
            <w:r w:rsidRPr="00BA464A">
              <w:t xml:space="preserve">Повторение. </w:t>
            </w:r>
          </w:p>
        </w:tc>
        <w:tc>
          <w:tcPr>
            <w:tcW w:w="1418" w:type="dxa"/>
          </w:tcPr>
          <w:p w:rsidR="00E9581D" w:rsidRPr="00BA464A" w:rsidRDefault="00E9581D" w:rsidP="0086229F">
            <w:r w:rsidRPr="00BA464A">
              <w:t>ЗПЗ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keepLines/>
              <w:autoSpaceDE w:val="0"/>
              <w:autoSpaceDN w:val="0"/>
              <w:adjustRightInd w:val="0"/>
              <w:spacing w:line="200" w:lineRule="exact"/>
            </w:pPr>
            <w:r w:rsidRPr="00BA464A">
              <w:t>Глава 5-8</w:t>
            </w:r>
          </w:p>
        </w:tc>
        <w:tc>
          <w:tcPr>
            <w:tcW w:w="1418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  <w:r>
              <w:rPr>
                <w:b/>
                <w:bCs/>
              </w:rPr>
              <w:t>22.05-26</w:t>
            </w:r>
            <w:r w:rsidRPr="00BA464A">
              <w:rPr>
                <w:b/>
                <w:bCs/>
              </w:rPr>
              <w:t>.05</w:t>
            </w:r>
          </w:p>
        </w:tc>
        <w:tc>
          <w:tcPr>
            <w:tcW w:w="1417" w:type="dxa"/>
          </w:tcPr>
          <w:p w:rsidR="00E9581D" w:rsidRPr="00BA464A" w:rsidRDefault="00E9581D" w:rsidP="0086229F">
            <w:pPr>
              <w:rPr>
                <w:b/>
                <w:bCs/>
              </w:rPr>
            </w:pPr>
          </w:p>
        </w:tc>
      </w:tr>
    </w:tbl>
    <w:p w:rsidR="00E9581D" w:rsidRDefault="00E9581D" w:rsidP="00E9581D">
      <w:pPr>
        <w:jc w:val="both"/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Default="00E9581D" w:rsidP="00E9581D">
      <w:pPr>
        <w:pStyle w:val="a6"/>
        <w:ind w:left="437" w:right="-1"/>
        <w:rPr>
          <w:b/>
          <w:bCs/>
          <w:szCs w:val="28"/>
        </w:rPr>
      </w:pPr>
    </w:p>
    <w:p w:rsidR="00E9581D" w:rsidRPr="00A775A5" w:rsidRDefault="00E9581D" w:rsidP="00E9581D">
      <w:pPr>
        <w:pStyle w:val="a6"/>
        <w:ind w:left="437" w:right="-1"/>
        <w:rPr>
          <w:b/>
          <w:bCs/>
          <w:szCs w:val="28"/>
        </w:rPr>
      </w:pPr>
      <w:r>
        <w:rPr>
          <w:b/>
          <w:bCs/>
          <w:szCs w:val="28"/>
        </w:rPr>
        <w:lastRenderedPageBreak/>
        <w:t>5.Список л</w:t>
      </w:r>
      <w:r w:rsidRPr="00A775A5">
        <w:rPr>
          <w:b/>
          <w:bCs/>
          <w:szCs w:val="28"/>
        </w:rPr>
        <w:t>итератур</w:t>
      </w:r>
      <w:r>
        <w:rPr>
          <w:b/>
          <w:bCs/>
          <w:szCs w:val="28"/>
        </w:rPr>
        <w:t>ы</w:t>
      </w:r>
    </w:p>
    <w:p w:rsidR="00E9581D" w:rsidRPr="0022311E" w:rsidRDefault="00E9581D" w:rsidP="00E9581D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9581D" w:rsidRPr="009043AA" w:rsidRDefault="00E9581D" w:rsidP="00E9581D">
      <w:pPr>
        <w:pStyle w:val="a8"/>
        <w:tabs>
          <w:tab w:val="left" w:pos="284"/>
          <w:tab w:val="left" w:pos="5670"/>
        </w:tabs>
        <w:ind w:left="0"/>
        <w:jc w:val="both"/>
        <w:rPr>
          <w:sz w:val="24"/>
          <w:szCs w:val="24"/>
        </w:rPr>
      </w:pPr>
      <w:r w:rsidRPr="009043AA">
        <w:rPr>
          <w:sz w:val="24"/>
          <w:szCs w:val="24"/>
        </w:rPr>
        <w:t xml:space="preserve">1. Геометрия. 7 – 9  классы: учебник для общеобразовательных учреждений / Л.С. </w:t>
      </w:r>
      <w:proofErr w:type="spellStart"/>
      <w:r w:rsidRPr="009043AA">
        <w:rPr>
          <w:sz w:val="24"/>
          <w:szCs w:val="24"/>
        </w:rPr>
        <w:t>Атанасян</w:t>
      </w:r>
      <w:proofErr w:type="spellEnd"/>
      <w:r w:rsidRPr="009043AA">
        <w:rPr>
          <w:sz w:val="24"/>
          <w:szCs w:val="24"/>
        </w:rPr>
        <w:t>, В.Ф. Бутузов, С.Б. Кадомцев, Э.Г. Позняк, И.И. Юдина. – М.: Пр</w:t>
      </w:r>
      <w:r>
        <w:rPr>
          <w:sz w:val="24"/>
          <w:szCs w:val="24"/>
        </w:rPr>
        <w:t>освещение, 2016</w:t>
      </w:r>
      <w:r w:rsidRPr="009043AA">
        <w:rPr>
          <w:sz w:val="24"/>
          <w:szCs w:val="24"/>
        </w:rPr>
        <w:t xml:space="preserve">. – 384 </w:t>
      </w:r>
      <w:proofErr w:type="gramStart"/>
      <w:r w:rsidRPr="009043AA">
        <w:rPr>
          <w:sz w:val="24"/>
          <w:szCs w:val="24"/>
        </w:rPr>
        <w:t>с</w:t>
      </w:r>
      <w:proofErr w:type="gramEnd"/>
      <w:r w:rsidRPr="009043AA">
        <w:rPr>
          <w:sz w:val="24"/>
          <w:szCs w:val="24"/>
        </w:rPr>
        <w:t>.</w:t>
      </w:r>
    </w:p>
    <w:p w:rsidR="00E9581D" w:rsidRPr="00503896" w:rsidRDefault="00E9581D" w:rsidP="00E9581D">
      <w:pPr>
        <w:pStyle w:val="a8"/>
        <w:ind w:left="0"/>
        <w:jc w:val="both"/>
        <w:rPr>
          <w:sz w:val="24"/>
          <w:szCs w:val="24"/>
        </w:rPr>
      </w:pPr>
      <w:r w:rsidRPr="00503896">
        <w:rPr>
          <w:sz w:val="24"/>
          <w:szCs w:val="24"/>
        </w:rPr>
        <w:t>2. Зив Б.Г. Геометрия. Дидактические материалы. 8 класс / Б.Г. Зив, В.М.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Мейлер</w:t>
      </w:r>
      <w:proofErr w:type="spellEnd"/>
      <w:r>
        <w:rPr>
          <w:sz w:val="24"/>
          <w:szCs w:val="24"/>
        </w:rPr>
        <w:t>. – М.: Просвещение, 2015</w:t>
      </w:r>
      <w:r w:rsidRPr="00503896">
        <w:rPr>
          <w:sz w:val="24"/>
          <w:szCs w:val="24"/>
        </w:rPr>
        <w:t xml:space="preserve">. – 159 </w:t>
      </w:r>
      <w:proofErr w:type="gramStart"/>
      <w:r w:rsidRPr="00503896">
        <w:rPr>
          <w:sz w:val="24"/>
          <w:szCs w:val="24"/>
        </w:rPr>
        <w:t>с</w:t>
      </w:r>
      <w:proofErr w:type="gramEnd"/>
      <w:r w:rsidRPr="00503896">
        <w:rPr>
          <w:sz w:val="24"/>
          <w:szCs w:val="24"/>
        </w:rPr>
        <w:t>.</w:t>
      </w:r>
    </w:p>
    <w:p w:rsidR="00E9581D" w:rsidRPr="00254DA8" w:rsidRDefault="00E9581D" w:rsidP="00E9581D">
      <w:pPr>
        <w:jc w:val="both"/>
      </w:pPr>
      <w:r>
        <w:t xml:space="preserve">3. </w:t>
      </w:r>
      <w:proofErr w:type="spellStart"/>
      <w:r>
        <w:t>Фарков</w:t>
      </w:r>
      <w:proofErr w:type="spellEnd"/>
      <w:r>
        <w:t xml:space="preserve"> А.В. Тесты по геометрии. 8 класс. – М.: Экзамен, 2014. – 110 </w:t>
      </w:r>
      <w:proofErr w:type="gramStart"/>
      <w:r>
        <w:t>с</w:t>
      </w:r>
      <w:proofErr w:type="gramEnd"/>
      <w:r>
        <w:t>.</w:t>
      </w:r>
    </w:p>
    <w:p w:rsidR="00E9581D" w:rsidRPr="00503896" w:rsidRDefault="00E9581D" w:rsidP="00E9581D">
      <w:pPr>
        <w:pStyle w:val="a8"/>
        <w:tabs>
          <w:tab w:val="left" w:pos="284"/>
          <w:tab w:val="left" w:pos="56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03896">
        <w:rPr>
          <w:sz w:val="24"/>
          <w:szCs w:val="24"/>
        </w:rPr>
        <w:t xml:space="preserve">. Мищенко Т.М. Геометрия. Тематические тесты. 8 класс / Т.М. Мищенко, А.Д. </w:t>
      </w:r>
      <w:r>
        <w:rPr>
          <w:sz w:val="24"/>
          <w:szCs w:val="24"/>
        </w:rPr>
        <w:t>Блинков. – М.: Просвещение, 2016</w:t>
      </w:r>
      <w:r w:rsidRPr="00503896">
        <w:rPr>
          <w:sz w:val="24"/>
          <w:szCs w:val="24"/>
        </w:rPr>
        <w:t xml:space="preserve">. – 129 </w:t>
      </w:r>
      <w:proofErr w:type="gramStart"/>
      <w:r w:rsidRPr="00503896">
        <w:rPr>
          <w:sz w:val="24"/>
          <w:szCs w:val="24"/>
        </w:rPr>
        <w:t>с</w:t>
      </w:r>
      <w:proofErr w:type="gramEnd"/>
      <w:r w:rsidRPr="00503896">
        <w:rPr>
          <w:sz w:val="24"/>
          <w:szCs w:val="24"/>
        </w:rPr>
        <w:t>.</w:t>
      </w:r>
    </w:p>
    <w:p w:rsidR="00E9581D" w:rsidRPr="00503896" w:rsidRDefault="00E9581D" w:rsidP="00E9581D">
      <w:pPr>
        <w:pStyle w:val="a8"/>
        <w:tabs>
          <w:tab w:val="left" w:pos="284"/>
          <w:tab w:val="left" w:pos="56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03896">
        <w:rPr>
          <w:sz w:val="24"/>
          <w:szCs w:val="24"/>
        </w:rPr>
        <w:t xml:space="preserve">. </w:t>
      </w:r>
      <w:proofErr w:type="spellStart"/>
      <w:r w:rsidRPr="00503896">
        <w:rPr>
          <w:sz w:val="24"/>
          <w:szCs w:val="24"/>
        </w:rPr>
        <w:t>Атанасян</w:t>
      </w:r>
      <w:proofErr w:type="spellEnd"/>
      <w:r w:rsidRPr="00503896">
        <w:rPr>
          <w:sz w:val="24"/>
          <w:szCs w:val="24"/>
        </w:rPr>
        <w:t xml:space="preserve"> Л.С. Геометрия. Рабочая тетрадь. 8 класс / Л.С. </w:t>
      </w:r>
      <w:proofErr w:type="spellStart"/>
      <w:r w:rsidRPr="00503896">
        <w:rPr>
          <w:sz w:val="24"/>
          <w:szCs w:val="24"/>
        </w:rPr>
        <w:t>Атанасян</w:t>
      </w:r>
      <w:proofErr w:type="spellEnd"/>
      <w:r w:rsidRPr="00503896">
        <w:rPr>
          <w:sz w:val="24"/>
          <w:szCs w:val="24"/>
        </w:rPr>
        <w:t>, В.Ф. Бутузов, Ю.А. Глазков, И.И</w:t>
      </w:r>
      <w:r>
        <w:rPr>
          <w:sz w:val="24"/>
          <w:szCs w:val="24"/>
        </w:rPr>
        <w:t>. Юдина. – М.: Просвещение, 2015</w:t>
      </w:r>
      <w:r w:rsidRPr="00503896">
        <w:rPr>
          <w:sz w:val="24"/>
          <w:szCs w:val="24"/>
        </w:rPr>
        <w:t xml:space="preserve">. – 65 </w:t>
      </w:r>
      <w:proofErr w:type="gramStart"/>
      <w:r w:rsidRPr="00503896">
        <w:rPr>
          <w:sz w:val="24"/>
          <w:szCs w:val="24"/>
        </w:rPr>
        <w:t>с</w:t>
      </w:r>
      <w:proofErr w:type="gramEnd"/>
      <w:r w:rsidRPr="00503896">
        <w:rPr>
          <w:sz w:val="24"/>
          <w:szCs w:val="24"/>
        </w:rPr>
        <w:t>.</w:t>
      </w:r>
    </w:p>
    <w:p w:rsidR="00E9581D" w:rsidRDefault="00E9581D" w:rsidP="00E9581D">
      <w:pPr>
        <w:pStyle w:val="a8"/>
        <w:tabs>
          <w:tab w:val="left" w:pos="284"/>
          <w:tab w:val="left" w:pos="567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41356">
        <w:rPr>
          <w:sz w:val="24"/>
          <w:szCs w:val="24"/>
        </w:rPr>
        <w:t xml:space="preserve">. </w:t>
      </w:r>
      <w:proofErr w:type="spellStart"/>
      <w:r w:rsidRPr="00441356">
        <w:rPr>
          <w:sz w:val="24"/>
          <w:szCs w:val="24"/>
        </w:rPr>
        <w:t>Атанасян</w:t>
      </w:r>
      <w:proofErr w:type="spellEnd"/>
      <w:r w:rsidRPr="00441356">
        <w:rPr>
          <w:sz w:val="24"/>
          <w:szCs w:val="24"/>
        </w:rPr>
        <w:t xml:space="preserve"> Л.С. Изучение геометрии в 7 – 9 классах: пособие для</w:t>
      </w:r>
      <w:r>
        <w:rPr>
          <w:sz w:val="24"/>
          <w:szCs w:val="24"/>
        </w:rPr>
        <w:t xml:space="preserve"> учителя – М.: Просвещение, 2015</w:t>
      </w:r>
      <w:r w:rsidRPr="00441356">
        <w:rPr>
          <w:sz w:val="24"/>
          <w:szCs w:val="24"/>
        </w:rPr>
        <w:t xml:space="preserve">. – 255 </w:t>
      </w:r>
      <w:proofErr w:type="gramStart"/>
      <w:r w:rsidRPr="00441356">
        <w:rPr>
          <w:sz w:val="24"/>
          <w:szCs w:val="24"/>
        </w:rPr>
        <w:t>с</w:t>
      </w:r>
      <w:proofErr w:type="gramEnd"/>
      <w:r w:rsidRPr="00441356">
        <w:rPr>
          <w:sz w:val="24"/>
          <w:szCs w:val="24"/>
        </w:rPr>
        <w:t>.</w:t>
      </w:r>
    </w:p>
    <w:p w:rsidR="00E9581D" w:rsidRDefault="00E9581D" w:rsidP="00E9581D">
      <w:pPr>
        <w:jc w:val="both"/>
      </w:pPr>
      <w:r>
        <w:t xml:space="preserve">7. </w:t>
      </w:r>
      <w:hyperlink r:id="rId5" w:history="1">
        <w:r w:rsidRPr="00254DA8">
          <w:rPr>
            <w:rStyle w:val="aa"/>
          </w:rPr>
          <w:t>http://school-collection.edu.ru/</w:t>
        </w:r>
      </w:hyperlink>
      <w:r w:rsidRPr="00254DA8">
        <w:t xml:space="preserve"> – единая коллекция цифровых образовательных ресурсов.</w:t>
      </w:r>
    </w:p>
    <w:p w:rsidR="00E9581D" w:rsidRDefault="00E9581D" w:rsidP="00E9581D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8. Тематические тесты по геометрии: 8 </w:t>
      </w:r>
      <w:proofErr w:type="spellStart"/>
      <w:r>
        <w:rPr>
          <w:bCs/>
          <w:iCs/>
        </w:rPr>
        <w:t>кл</w:t>
      </w:r>
      <w:proofErr w:type="spellEnd"/>
      <w:r>
        <w:rPr>
          <w:bCs/>
          <w:iCs/>
        </w:rPr>
        <w:t xml:space="preserve">.: к учебнику </w:t>
      </w:r>
      <w:proofErr w:type="spellStart"/>
      <w:r>
        <w:rPr>
          <w:bCs/>
          <w:iCs/>
        </w:rPr>
        <w:t>Л.С.Атанасяна</w:t>
      </w:r>
      <w:proofErr w:type="spellEnd"/>
      <w:r>
        <w:rPr>
          <w:bCs/>
          <w:iCs/>
        </w:rPr>
        <w:t xml:space="preserve"> и др. «Геометрия. 7-9 классы»</w:t>
      </w:r>
      <w:r w:rsidRPr="00C80E34">
        <w:rPr>
          <w:bCs/>
          <w:iCs/>
        </w:rPr>
        <w:t xml:space="preserve"> / </w:t>
      </w:r>
      <w:r>
        <w:rPr>
          <w:bCs/>
          <w:iCs/>
        </w:rPr>
        <w:t xml:space="preserve"> Т.М. Мищенко. – 2-е изд., стереотип. – </w:t>
      </w:r>
      <w:proofErr w:type="spellStart"/>
      <w:r>
        <w:rPr>
          <w:bCs/>
          <w:iCs/>
        </w:rPr>
        <w:t>М.:Издательство</w:t>
      </w:r>
      <w:proofErr w:type="spellEnd"/>
      <w:r>
        <w:rPr>
          <w:bCs/>
          <w:iCs/>
        </w:rPr>
        <w:t xml:space="preserve"> «Экзамен», 2015. – 95 </w:t>
      </w:r>
      <w:proofErr w:type="gramStart"/>
      <w:r>
        <w:rPr>
          <w:bCs/>
          <w:iCs/>
        </w:rPr>
        <w:t>с</w:t>
      </w:r>
      <w:proofErr w:type="gramEnd"/>
      <w:r>
        <w:rPr>
          <w:bCs/>
          <w:iCs/>
        </w:rPr>
        <w:t>.</w:t>
      </w:r>
    </w:p>
    <w:p w:rsidR="00E9581D" w:rsidRDefault="00E9581D" w:rsidP="00E9581D">
      <w:pPr>
        <w:jc w:val="both"/>
      </w:pPr>
    </w:p>
    <w:p w:rsidR="00E9581D" w:rsidRDefault="00E9581D" w:rsidP="00E9581D">
      <w:pPr>
        <w:pStyle w:val="a8"/>
        <w:ind w:left="0"/>
        <w:jc w:val="both"/>
        <w:rPr>
          <w:b/>
          <w:sz w:val="24"/>
          <w:szCs w:val="24"/>
        </w:rPr>
      </w:pPr>
    </w:p>
    <w:p w:rsidR="00E9581D" w:rsidRPr="00D77C9B" w:rsidRDefault="00E9581D" w:rsidP="00E9581D">
      <w:pPr>
        <w:pStyle w:val="a8"/>
        <w:ind w:left="0"/>
        <w:jc w:val="both"/>
        <w:rPr>
          <w:b/>
          <w:sz w:val="24"/>
          <w:szCs w:val="24"/>
        </w:rPr>
      </w:pPr>
      <w:r w:rsidRPr="00D77C9B">
        <w:rPr>
          <w:b/>
          <w:sz w:val="24"/>
          <w:szCs w:val="24"/>
        </w:rPr>
        <w:t>Лабораторно-практическое оборудование</w:t>
      </w:r>
    </w:p>
    <w:p w:rsidR="00E9581D" w:rsidRPr="00D77C9B" w:rsidRDefault="00E9581D" w:rsidP="00E9581D">
      <w:pPr>
        <w:pStyle w:val="a8"/>
        <w:ind w:left="0"/>
        <w:jc w:val="both"/>
        <w:rPr>
          <w:b/>
          <w:sz w:val="24"/>
          <w:szCs w:val="24"/>
        </w:rPr>
      </w:pPr>
    </w:p>
    <w:p w:rsidR="00E9581D" w:rsidRPr="00D77C9B" w:rsidRDefault="00E9581D" w:rsidP="00E9581D">
      <w:pPr>
        <w:pStyle w:val="a8"/>
        <w:ind w:left="0"/>
        <w:jc w:val="both"/>
        <w:rPr>
          <w:sz w:val="24"/>
          <w:szCs w:val="24"/>
        </w:rPr>
      </w:pPr>
      <w:r w:rsidRPr="00D77C9B">
        <w:rPr>
          <w:sz w:val="24"/>
          <w:szCs w:val="24"/>
        </w:rPr>
        <w:t>Линейка, транспортир, циркуль, угольники.</w:t>
      </w:r>
    </w:p>
    <w:p w:rsidR="00E9581D" w:rsidRPr="007F28EB" w:rsidRDefault="00E9581D" w:rsidP="00E9581D">
      <w:pPr>
        <w:jc w:val="both"/>
      </w:pPr>
    </w:p>
    <w:p w:rsidR="00C412B9" w:rsidRDefault="00C412B9"/>
    <w:sectPr w:rsidR="00C412B9" w:rsidSect="00BA464A">
      <w:pgSz w:w="11906" w:h="16838"/>
      <w:pgMar w:top="1701" w:right="155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3241A"/>
    <w:multiLevelType w:val="hybridMultilevel"/>
    <w:tmpl w:val="5F5E1BD4"/>
    <w:lvl w:ilvl="0" w:tplc="28C6C1D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71A54"/>
    <w:multiLevelType w:val="hybridMultilevel"/>
    <w:tmpl w:val="9460D094"/>
    <w:lvl w:ilvl="0" w:tplc="28C6C1DC">
      <w:start w:val="1"/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A6CE2"/>
    <w:multiLevelType w:val="hybridMultilevel"/>
    <w:tmpl w:val="94B0AA5C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1D"/>
    <w:rsid w:val="000C4719"/>
    <w:rsid w:val="002161D8"/>
    <w:rsid w:val="00881DCB"/>
    <w:rsid w:val="008E13E2"/>
    <w:rsid w:val="00C412B9"/>
    <w:rsid w:val="00C9059D"/>
    <w:rsid w:val="00E9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aliases w:val="основа"/>
    <w:link w:val="a3"/>
    <w:uiPriority w:val="1"/>
    <w:qFormat/>
    <w:rsid w:val="00E958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E9581D"/>
    <w:pPr>
      <w:spacing w:after="120"/>
    </w:pPr>
  </w:style>
  <w:style w:type="character" w:customStyle="1" w:styleId="a5">
    <w:name w:val="Основной текст Знак"/>
    <w:basedOn w:val="a0"/>
    <w:link w:val="a4"/>
    <w:rsid w:val="00E9581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rsid w:val="00E9581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Title"/>
    <w:basedOn w:val="a"/>
    <w:link w:val="a7"/>
    <w:qFormat/>
    <w:rsid w:val="00E9581D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E9581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E9581D"/>
    <w:pPr>
      <w:ind w:left="720"/>
      <w:contextualSpacing/>
    </w:pPr>
    <w:rPr>
      <w:sz w:val="20"/>
      <w:szCs w:val="20"/>
    </w:rPr>
  </w:style>
  <w:style w:type="character" w:customStyle="1" w:styleId="9pt">
    <w:name w:val="Основной текст + 9 pt"/>
    <w:uiPriority w:val="99"/>
    <w:rsid w:val="00E9581D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uiPriority w:val="99"/>
    <w:rsid w:val="00E9581D"/>
    <w:rPr>
      <w:rFonts w:ascii="Bookman Old Style" w:hAnsi="Bookman Old Style" w:cs="Bookman Old Style" w:hint="default"/>
      <w:i/>
      <w:iCs/>
      <w:spacing w:val="0"/>
      <w:sz w:val="18"/>
      <w:szCs w:val="18"/>
    </w:rPr>
  </w:style>
  <w:style w:type="paragraph" w:styleId="a9">
    <w:name w:val="Block Text"/>
    <w:basedOn w:val="a"/>
    <w:rsid w:val="00E9581D"/>
    <w:pPr>
      <w:ind w:left="57" w:right="57" w:firstLine="720"/>
      <w:jc w:val="both"/>
    </w:pPr>
    <w:rPr>
      <w:rFonts w:eastAsia="Calibri"/>
    </w:rPr>
  </w:style>
  <w:style w:type="paragraph" w:customStyle="1" w:styleId="Style261">
    <w:name w:val="Style261"/>
    <w:basedOn w:val="a"/>
    <w:rsid w:val="00E9581D"/>
    <w:pPr>
      <w:widowControl w:val="0"/>
      <w:autoSpaceDE w:val="0"/>
      <w:autoSpaceDN w:val="0"/>
      <w:adjustRightInd w:val="0"/>
      <w:jc w:val="both"/>
    </w:pPr>
    <w:rPr>
      <w:rFonts w:ascii="Segoe UI" w:hAnsi="Segoe UI" w:cs="Segoe UI"/>
    </w:rPr>
  </w:style>
  <w:style w:type="character" w:customStyle="1" w:styleId="FontStyle395">
    <w:name w:val="Font Style395"/>
    <w:rsid w:val="00E9581D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styleId="aa">
    <w:name w:val="Hyperlink"/>
    <w:rsid w:val="00E9581D"/>
    <w:rPr>
      <w:color w:val="0000FF"/>
      <w:u w:val="single"/>
    </w:rPr>
  </w:style>
  <w:style w:type="character" w:customStyle="1" w:styleId="a3">
    <w:name w:val="Без интервала Знак"/>
    <w:aliases w:val="основа Знак"/>
    <w:link w:val="1"/>
    <w:uiPriority w:val="1"/>
    <w:rsid w:val="00E9581D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8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8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2961</Words>
  <Characters>16881</Characters>
  <Application>Microsoft Office Word</Application>
  <DocSecurity>0</DocSecurity>
  <Lines>140</Lines>
  <Paragraphs>39</Paragraphs>
  <ScaleCrop>false</ScaleCrop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2023-10-15T09:19:00Z</dcterms:created>
  <dcterms:modified xsi:type="dcterms:W3CDTF">2023-10-19T17:56:00Z</dcterms:modified>
</cp:coreProperties>
</file>